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0BAF8" w14:textId="13E934B7" w:rsidR="0032767C" w:rsidRDefault="002715D9" w:rsidP="004C7737">
      <w:pPr>
        <w:pStyle w:val="Heading1"/>
        <w:spacing w:before="0" w:after="0"/>
        <w:jc w:val="center"/>
        <w:rPr>
          <w:sz w:val="56"/>
          <w:szCs w:val="56"/>
          <w:lang w:val="en-US"/>
        </w:rPr>
      </w:pPr>
      <w:bookmarkStart w:id="0" w:name="_Toc197955983"/>
      <w:bookmarkStart w:id="1" w:name="_Toc197956764"/>
      <w:bookmarkStart w:id="2" w:name="_Toc198118367"/>
      <w:bookmarkStart w:id="3" w:name="_Toc198123201"/>
      <w:bookmarkStart w:id="4" w:name="_Toc198130269"/>
      <w:bookmarkStart w:id="5" w:name="_Toc198197690"/>
      <w:bookmarkStart w:id="6" w:name="_Toc198198835"/>
      <w:bookmarkStart w:id="7" w:name="_Toc198198985"/>
      <w:bookmarkStart w:id="8" w:name="_Toc228278192"/>
      <w:r w:rsidRPr="0032767C">
        <w:rPr>
          <w:sz w:val="56"/>
          <w:szCs w:val="56"/>
          <w:lang w:val="en-US"/>
        </w:rPr>
        <w:t>SEEDCORN FUND 2</w:t>
      </w:r>
      <w:r>
        <w:rPr>
          <w:sz w:val="56"/>
          <w:szCs w:val="56"/>
          <w:lang w:val="en-US"/>
        </w:rPr>
        <w:t>02</w:t>
      </w:r>
      <w:r w:rsidR="00465641">
        <w:rPr>
          <w:sz w:val="56"/>
          <w:szCs w:val="56"/>
          <w:lang w:val="en-US"/>
        </w:rPr>
        <w:t>6</w:t>
      </w:r>
      <w:r>
        <w:rPr>
          <w:sz w:val="56"/>
          <w:szCs w:val="56"/>
          <w:lang w:val="en-US"/>
        </w:rPr>
        <w:t>-</w:t>
      </w:r>
      <w:r w:rsidRPr="0032767C">
        <w:rPr>
          <w:sz w:val="56"/>
          <w:szCs w:val="56"/>
          <w:lang w:val="en-US"/>
        </w:rPr>
        <w:t>2</w:t>
      </w:r>
      <w:bookmarkEnd w:id="0"/>
      <w:bookmarkEnd w:id="1"/>
      <w:bookmarkEnd w:id="2"/>
      <w:bookmarkEnd w:id="3"/>
      <w:bookmarkEnd w:id="4"/>
      <w:bookmarkEnd w:id="5"/>
      <w:bookmarkEnd w:id="6"/>
      <w:bookmarkEnd w:id="7"/>
      <w:r w:rsidR="00465641">
        <w:rPr>
          <w:sz w:val="56"/>
          <w:szCs w:val="56"/>
          <w:lang w:val="en-US"/>
        </w:rPr>
        <w:t>7</w:t>
      </w:r>
      <w:bookmarkEnd w:id="8"/>
    </w:p>
    <w:p w14:paraId="34CB5D21" w14:textId="68EFD6B2" w:rsidR="009D6876" w:rsidRPr="00887D80" w:rsidRDefault="0032767C" w:rsidP="00887D80">
      <w:pPr>
        <w:pStyle w:val="Subtitle"/>
        <w:jc w:val="center"/>
        <w:rPr>
          <w:color w:val="0B769F" w:themeColor="accent4" w:themeShade="BF"/>
          <w:sz w:val="36"/>
          <w:szCs w:val="36"/>
          <w:lang w:val="en-US"/>
        </w:rPr>
      </w:pPr>
      <w:r w:rsidRPr="008E4CC5">
        <w:rPr>
          <w:rFonts w:cs="Calibri Light"/>
          <w:color w:val="0B769F" w:themeColor="accent4" w:themeShade="BF"/>
          <w:sz w:val="36"/>
          <w:szCs w:val="36"/>
          <w:lang w:val="en-US"/>
        </w:rPr>
        <w:t xml:space="preserve">—Application </w:t>
      </w:r>
      <w:r w:rsidR="0004662B" w:rsidRPr="008E4CC5">
        <w:rPr>
          <w:color w:val="0B769F" w:themeColor="accent4" w:themeShade="BF"/>
          <w:sz w:val="36"/>
          <w:szCs w:val="36"/>
          <w:lang w:val="en-US"/>
        </w:rPr>
        <w:t>Guidance</w:t>
      </w:r>
      <w:r w:rsidRPr="008E4CC5">
        <w:rPr>
          <w:color w:val="0B769F" w:themeColor="accent4" w:themeShade="BF"/>
          <w:sz w:val="36"/>
          <w:szCs w:val="36"/>
          <w:lang w:val="en-US"/>
        </w:rPr>
        <w:t>—</w:t>
      </w:r>
      <w:r w:rsidR="00FF704B">
        <w:rPr>
          <w:color w:val="0B769F" w:themeColor="accent4" w:themeShade="BF"/>
          <w:sz w:val="36"/>
          <w:szCs w:val="36"/>
          <w:lang w:val="en-US"/>
        </w:rPr>
        <w:t xml:space="preserve"> </w:t>
      </w:r>
    </w:p>
    <w:p w14:paraId="7D3348EA" w14:textId="00D94C97" w:rsidR="00946BD5" w:rsidRDefault="0074193A" w:rsidP="00AA697E">
      <w:pPr>
        <w:spacing w:after="120"/>
        <w:rPr>
          <w:rFonts w:cs="Calibri Light"/>
        </w:rPr>
      </w:pPr>
      <w:r>
        <w:rPr>
          <w:rFonts w:cs="Calibri Light"/>
        </w:rPr>
        <w:t>In 202</w:t>
      </w:r>
      <w:r w:rsidR="00EE2570">
        <w:rPr>
          <w:rFonts w:cs="Calibri Light"/>
        </w:rPr>
        <w:t>6/27</w:t>
      </w:r>
      <w:r>
        <w:rPr>
          <w:rFonts w:cs="Calibri Light"/>
        </w:rPr>
        <w:t xml:space="preserve"> </w:t>
      </w:r>
      <w:r w:rsidR="00465641">
        <w:rPr>
          <w:rFonts w:cs="Calibri Light"/>
        </w:rPr>
        <w:t xml:space="preserve">one funding pot </w:t>
      </w:r>
      <w:r w:rsidR="00EB75BE">
        <w:rPr>
          <w:rFonts w:cs="Calibri Light"/>
        </w:rPr>
        <w:t>available to community groups and organisations across Midlothian</w:t>
      </w:r>
      <w:r w:rsidR="004A4568">
        <w:rPr>
          <w:rFonts w:cs="Calibri Light"/>
        </w:rPr>
        <w:t xml:space="preserve">. </w:t>
      </w:r>
      <w:r w:rsidR="00EB75BE">
        <w:rPr>
          <w:rFonts w:cs="Calibri Light"/>
        </w:rPr>
        <w:t xml:space="preserve"> </w:t>
      </w:r>
      <w:r w:rsidR="001F2BF6">
        <w:rPr>
          <w:rFonts w:cs="Calibri Light"/>
        </w:rPr>
        <w:t>Please read the guidance in this document</w:t>
      </w:r>
      <w:r w:rsidR="00EB75BE">
        <w:rPr>
          <w:rFonts w:cs="Calibri Light"/>
        </w:rPr>
        <w:t xml:space="preserve"> </w:t>
      </w:r>
      <w:r w:rsidR="001F2BF6">
        <w:rPr>
          <w:rFonts w:cs="Calibri Light"/>
        </w:rPr>
        <w:t>to learn</w:t>
      </w:r>
      <w:r w:rsidR="00955869">
        <w:rPr>
          <w:rFonts w:cs="Calibri Light"/>
        </w:rPr>
        <w:t xml:space="preserve"> about the</w:t>
      </w:r>
      <w:r w:rsidR="001B21E0">
        <w:rPr>
          <w:rFonts w:cs="Calibri Light"/>
        </w:rPr>
        <w:t xml:space="preserve"> different</w:t>
      </w:r>
      <w:r w:rsidR="00955869">
        <w:rPr>
          <w:rFonts w:cs="Calibri Light"/>
        </w:rPr>
        <w:t xml:space="preserve"> </w:t>
      </w:r>
      <w:r w:rsidR="00D27BBB">
        <w:rPr>
          <w:rFonts w:cs="Calibri Light"/>
        </w:rPr>
        <w:t>fund</w:t>
      </w:r>
      <w:r w:rsidR="00955869">
        <w:rPr>
          <w:rFonts w:cs="Calibri Light"/>
        </w:rPr>
        <w:t>s,</w:t>
      </w:r>
      <w:r w:rsidR="001F2BF6">
        <w:rPr>
          <w:rFonts w:cs="Calibri Light"/>
        </w:rPr>
        <w:t xml:space="preserve"> how to apply</w:t>
      </w:r>
      <w:r w:rsidR="0096221A">
        <w:rPr>
          <w:rFonts w:cs="Calibri Light"/>
        </w:rPr>
        <w:t xml:space="preserve"> and what is expected from all successful applicants.</w:t>
      </w:r>
      <w:r w:rsidR="00946BD5">
        <w:rPr>
          <w:rFonts w:cs="Calibri Light"/>
        </w:rPr>
        <w:t xml:space="preserve"> </w:t>
      </w:r>
    </w:p>
    <w:p w14:paraId="7A6B203A" w14:textId="55B61B2F" w:rsidR="006E42F9" w:rsidRPr="00DA2716" w:rsidRDefault="00DA2716" w:rsidP="00DA2716">
      <w:pPr>
        <w:spacing w:after="0"/>
        <w:jc w:val="center"/>
        <w:rPr>
          <w:rStyle w:val="Hyperlink"/>
          <w:rFonts w:asciiTheme="majorHAnsi" w:hAnsiTheme="majorHAnsi" w:cstheme="majorHAnsi"/>
          <w:b/>
          <w:bCs/>
          <w:color w:val="FFFFFF" w:themeColor="background1"/>
        </w:rPr>
      </w:pPr>
      <w:r>
        <w:rPr>
          <w:rFonts w:asciiTheme="majorHAnsi" w:hAnsiTheme="majorHAnsi" w:cstheme="majorHAnsi"/>
          <w:b/>
          <w:bCs/>
          <w:color w:val="FFFFFF" w:themeColor="background1"/>
          <w:highlight w:val="blue"/>
          <w:u w:val="single"/>
        </w:rPr>
        <w:fldChar w:fldCharType="begin"/>
      </w:r>
      <w:r w:rsidR="004B6FAC">
        <w:rPr>
          <w:rFonts w:asciiTheme="majorHAnsi" w:hAnsiTheme="majorHAnsi" w:cstheme="majorHAnsi"/>
          <w:b/>
          <w:bCs/>
          <w:color w:val="FFFFFF" w:themeColor="background1"/>
          <w:highlight w:val="blue"/>
          <w:u w:val="single"/>
        </w:rPr>
        <w:instrText>HYPERLINK "https://www.midlothianclimateaction.org.uk/seedcorn-fund/"</w:instrText>
      </w:r>
      <w:r w:rsidR="004B6FAC">
        <w:rPr>
          <w:rFonts w:asciiTheme="majorHAnsi" w:hAnsiTheme="majorHAnsi" w:cstheme="majorHAnsi"/>
          <w:b/>
          <w:bCs/>
          <w:color w:val="FFFFFF" w:themeColor="background1"/>
          <w:highlight w:val="blue"/>
          <w:u w:val="single"/>
        </w:rPr>
      </w:r>
      <w:r>
        <w:rPr>
          <w:rFonts w:asciiTheme="majorHAnsi" w:hAnsiTheme="majorHAnsi" w:cstheme="majorHAnsi"/>
          <w:b/>
          <w:bCs/>
          <w:color w:val="FFFFFF" w:themeColor="background1"/>
          <w:highlight w:val="blue"/>
          <w:u w:val="single"/>
        </w:rPr>
        <w:fldChar w:fldCharType="separate"/>
      </w:r>
      <w:r w:rsidR="006E42F9" w:rsidRPr="00DA2716">
        <w:rPr>
          <w:rStyle w:val="Hyperlink"/>
          <w:rFonts w:asciiTheme="majorHAnsi" w:hAnsiTheme="majorHAnsi" w:cstheme="majorHAnsi"/>
          <w:b/>
          <w:bCs/>
          <w:color w:val="FFFFFF" w:themeColor="background1"/>
          <w:highlight w:val="blue"/>
        </w:rPr>
        <w:t>Application Form Here</w:t>
      </w:r>
    </w:p>
    <w:p w14:paraId="24EA2693" w14:textId="5E7ABED5" w:rsidR="001F2BF6" w:rsidRDefault="00DA2716" w:rsidP="00AA697E">
      <w:pPr>
        <w:spacing w:before="120" w:after="240"/>
        <w:rPr>
          <w:rFonts w:eastAsia="Arial" w:cs="Calibri Light"/>
        </w:rPr>
      </w:pPr>
      <w:r>
        <w:rPr>
          <w:rFonts w:asciiTheme="majorHAnsi" w:hAnsiTheme="majorHAnsi" w:cstheme="majorHAnsi"/>
          <w:b/>
          <w:bCs/>
          <w:color w:val="FFFFFF" w:themeColor="background1"/>
          <w:highlight w:val="blue"/>
          <w:u w:val="single"/>
        </w:rPr>
        <w:fldChar w:fldCharType="end"/>
      </w:r>
      <w:r w:rsidR="001F2BF6" w:rsidRPr="001C0E80">
        <w:rPr>
          <w:rFonts w:eastAsia="Arial" w:cs="Calibri Light"/>
        </w:rPr>
        <w:t xml:space="preserve">The </w:t>
      </w:r>
      <w:r w:rsidR="00C62634">
        <w:rPr>
          <w:rFonts w:eastAsia="Arial" w:cs="Calibri Light"/>
        </w:rPr>
        <w:t>f</w:t>
      </w:r>
      <w:r w:rsidR="001F2BF6" w:rsidRPr="001C0E80">
        <w:rPr>
          <w:rFonts w:eastAsia="Arial" w:cs="Calibri Light"/>
        </w:rPr>
        <w:t>und is administered by the Midlothian Climate Action Hub</w:t>
      </w:r>
      <w:r w:rsidR="0097173F">
        <w:rPr>
          <w:rFonts w:eastAsia="Arial" w:cs="Calibri Light"/>
        </w:rPr>
        <w:t>,</w:t>
      </w:r>
      <w:r w:rsidR="001F2BF6" w:rsidRPr="001C0E80">
        <w:rPr>
          <w:rFonts w:eastAsia="Arial" w:cs="Calibri Light"/>
        </w:rPr>
        <w:t xml:space="preserve"> a community-led initiative</w:t>
      </w:r>
      <w:r w:rsidR="0097173F">
        <w:rPr>
          <w:rFonts w:eastAsia="Arial" w:cs="Calibri Light"/>
        </w:rPr>
        <w:t xml:space="preserve"> </w:t>
      </w:r>
      <w:r w:rsidR="0097173F" w:rsidRPr="001C0E80">
        <w:rPr>
          <w:rFonts w:eastAsia="Arial" w:cs="Calibri Light"/>
        </w:rPr>
        <w:t xml:space="preserve">in partnership between the Midlothian Climate Action Network and Midlothian </w:t>
      </w:r>
      <w:r w:rsidR="0097173F">
        <w:rPr>
          <w:rFonts w:eastAsia="Arial" w:cs="Calibri Light"/>
        </w:rPr>
        <w:t xml:space="preserve">Community </w:t>
      </w:r>
      <w:r w:rsidR="0097173F" w:rsidRPr="001C0E80">
        <w:rPr>
          <w:rFonts w:eastAsia="Arial" w:cs="Calibri Light"/>
        </w:rPr>
        <w:t>Action</w:t>
      </w:r>
      <w:r w:rsidR="0097173F">
        <w:rPr>
          <w:rFonts w:eastAsia="Arial" w:cs="Calibri Light"/>
        </w:rPr>
        <w:t>. The Hub is funded</w:t>
      </w:r>
      <w:r w:rsidR="001F2BF6" w:rsidRPr="001C0E80">
        <w:rPr>
          <w:rFonts w:eastAsia="Arial" w:cs="Calibri Light"/>
        </w:rPr>
        <w:t xml:space="preserve"> by the Scottish Government to encourage community-led climate action across Midlothian.</w:t>
      </w:r>
    </w:p>
    <w:p w14:paraId="6B49EC1E" w14:textId="4040758E" w:rsidR="004C7737" w:rsidRDefault="004C7737" w:rsidP="004C7737">
      <w:pPr>
        <w:pStyle w:val="Heading4"/>
      </w:pPr>
      <w:r>
        <w:t>Key Dates</w:t>
      </w:r>
    </w:p>
    <w:p w14:paraId="1A6E53CA" w14:textId="1EEB749A" w:rsidR="006D6AD8" w:rsidRPr="008F5EA7" w:rsidRDefault="00A01DFD" w:rsidP="006D6AD8">
      <w:pPr>
        <w:pStyle w:val="ListParagraph"/>
        <w:numPr>
          <w:ilvl w:val="0"/>
          <w:numId w:val="15"/>
        </w:numPr>
        <w:spacing w:after="240" w:line="276" w:lineRule="auto"/>
        <w:rPr>
          <w:rFonts w:eastAsia="Arial" w:cs="Calibri Light"/>
        </w:rPr>
      </w:pPr>
      <w:r w:rsidRPr="008F5EA7">
        <w:rPr>
          <w:rFonts w:eastAsia="Arial" w:cs="Calibri Light"/>
          <w:b/>
          <w:bCs/>
        </w:rPr>
        <w:t>Info Drop In</w:t>
      </w:r>
      <w:r w:rsidR="006D6AD8" w:rsidRPr="008F5EA7">
        <w:rPr>
          <w:rFonts w:eastAsia="Arial" w:cs="Calibri Light"/>
          <w:b/>
          <w:bCs/>
        </w:rPr>
        <w:t xml:space="preserve"> [Online]</w:t>
      </w:r>
      <w:r w:rsidRPr="008F5EA7">
        <w:rPr>
          <w:rFonts w:eastAsia="Arial" w:cs="Calibri Light"/>
          <w:b/>
          <w:bCs/>
        </w:rPr>
        <w:t>:</w:t>
      </w:r>
      <w:r w:rsidR="008F5EA7">
        <w:rPr>
          <w:rFonts w:eastAsia="Arial" w:cs="Calibri Light"/>
          <w:b/>
          <w:bCs/>
        </w:rPr>
        <w:t xml:space="preserve"> </w:t>
      </w:r>
      <w:r w:rsidR="006B3317" w:rsidRPr="006B3317">
        <w:rPr>
          <w:rFonts w:eastAsia="Arial" w:cs="Calibri Light"/>
        </w:rPr>
        <w:t>Wednesday, 27</w:t>
      </w:r>
      <w:r w:rsidR="006B3317" w:rsidRPr="006B3317">
        <w:rPr>
          <w:rFonts w:eastAsia="Arial" w:cs="Calibri Light"/>
          <w:vertAlign w:val="superscript"/>
        </w:rPr>
        <w:t>th</w:t>
      </w:r>
      <w:r w:rsidR="006B3317" w:rsidRPr="006B3317">
        <w:rPr>
          <w:rFonts w:eastAsia="Arial" w:cs="Calibri Light"/>
        </w:rPr>
        <w:t xml:space="preserve"> of May, 12-1pm</w:t>
      </w:r>
      <w:r w:rsidR="00D27BAB">
        <w:rPr>
          <w:rFonts w:eastAsia="Arial" w:cs="Calibri Light"/>
          <w:b/>
          <w:bCs/>
        </w:rPr>
        <w:t xml:space="preserve"> </w:t>
      </w:r>
      <w:hyperlink r:id="rId11" w:history="1">
        <w:r w:rsidR="00D27BAB" w:rsidRPr="00D27BAB">
          <w:rPr>
            <w:rStyle w:val="Hyperlink"/>
            <w:rFonts w:eastAsia="Arial" w:cs="Calibri Light"/>
          </w:rPr>
          <w:t>Join Link</w:t>
        </w:r>
      </w:hyperlink>
      <w:r w:rsidR="00D33B00">
        <w:rPr>
          <w:rFonts w:eastAsia="Arial" w:cs="Calibri Light"/>
        </w:rPr>
        <w:t xml:space="preserve">  </w:t>
      </w:r>
    </w:p>
    <w:p w14:paraId="3F3131E8" w14:textId="1D180ECC" w:rsidR="001523CB" w:rsidRPr="008F5EA7" w:rsidRDefault="00A01DFD" w:rsidP="00A01DFD">
      <w:pPr>
        <w:pStyle w:val="ListParagraph"/>
        <w:numPr>
          <w:ilvl w:val="0"/>
          <w:numId w:val="15"/>
        </w:numPr>
        <w:spacing w:after="240" w:line="276" w:lineRule="auto"/>
        <w:rPr>
          <w:rFonts w:eastAsia="Arial" w:cs="Calibri Light"/>
          <w:b/>
          <w:bCs/>
        </w:rPr>
      </w:pPr>
      <w:r w:rsidRPr="008F5EA7">
        <w:rPr>
          <w:rFonts w:eastAsia="Arial" w:cs="Calibri Light"/>
          <w:b/>
          <w:bCs/>
        </w:rPr>
        <w:t>Info Drop In</w:t>
      </w:r>
      <w:r w:rsidR="00AE520F" w:rsidRPr="008F5EA7">
        <w:rPr>
          <w:rFonts w:eastAsia="Arial" w:cs="Calibri Light"/>
          <w:b/>
          <w:bCs/>
        </w:rPr>
        <w:t xml:space="preserve"> [In-person &amp; Online</w:t>
      </w:r>
      <w:r w:rsidR="00DF52E4" w:rsidRPr="008F5EA7">
        <w:rPr>
          <w:rFonts w:eastAsia="Arial" w:cs="Calibri Light"/>
          <w:b/>
          <w:bCs/>
        </w:rPr>
        <w:t>]</w:t>
      </w:r>
      <w:r w:rsidRPr="008F5EA7">
        <w:rPr>
          <w:rFonts w:eastAsia="Arial" w:cs="Calibri Light"/>
          <w:b/>
          <w:bCs/>
        </w:rPr>
        <w:t>:</w:t>
      </w:r>
      <w:r w:rsidR="00AE520F" w:rsidRPr="008F5EA7">
        <w:rPr>
          <w:rFonts w:eastAsia="Arial" w:cs="Calibri Light"/>
          <w:b/>
          <w:bCs/>
        </w:rPr>
        <w:t xml:space="preserve"> </w:t>
      </w:r>
      <w:r w:rsidR="006B3317">
        <w:rPr>
          <w:rFonts w:eastAsia="Arial" w:cs="Calibri Light"/>
          <w:b/>
          <w:bCs/>
        </w:rPr>
        <w:t xml:space="preserve"> </w:t>
      </w:r>
      <w:r w:rsidR="004673F5" w:rsidRPr="004673F5">
        <w:rPr>
          <w:rFonts w:eastAsia="Arial" w:cs="Calibri Light"/>
        </w:rPr>
        <w:t>Thursday, 14</w:t>
      </w:r>
      <w:r w:rsidR="004673F5" w:rsidRPr="004673F5">
        <w:rPr>
          <w:rFonts w:eastAsia="Arial" w:cs="Calibri Light"/>
          <w:vertAlign w:val="superscript"/>
        </w:rPr>
        <w:t>th</w:t>
      </w:r>
      <w:r w:rsidR="004673F5" w:rsidRPr="004673F5">
        <w:rPr>
          <w:rFonts w:eastAsia="Arial" w:cs="Calibri Light"/>
        </w:rPr>
        <w:t xml:space="preserve"> of </w:t>
      </w:r>
      <w:proofErr w:type="gramStart"/>
      <w:r w:rsidR="004673F5" w:rsidRPr="004673F5">
        <w:rPr>
          <w:rFonts w:eastAsia="Arial" w:cs="Calibri Light"/>
        </w:rPr>
        <w:t>May,</w:t>
      </w:r>
      <w:proofErr w:type="gramEnd"/>
      <w:r w:rsidR="004673F5" w:rsidRPr="004673F5">
        <w:rPr>
          <w:rFonts w:eastAsia="Arial" w:cs="Calibri Light"/>
        </w:rPr>
        <w:t xml:space="preserve"> 12-2pm</w:t>
      </w:r>
    </w:p>
    <w:p w14:paraId="6DC166BC" w14:textId="1F63C993" w:rsidR="00A01DFD" w:rsidRPr="008F5EA7" w:rsidRDefault="001523CB" w:rsidP="001523CB">
      <w:pPr>
        <w:pStyle w:val="ListParagraph"/>
        <w:numPr>
          <w:ilvl w:val="1"/>
          <w:numId w:val="15"/>
        </w:numPr>
        <w:spacing w:after="240" w:line="276" w:lineRule="auto"/>
        <w:rPr>
          <w:rFonts w:eastAsia="Arial" w:cs="Calibri Light"/>
        </w:rPr>
      </w:pPr>
      <w:r w:rsidRPr="008F5EA7">
        <w:rPr>
          <w:rFonts w:eastAsia="Arial" w:cs="Calibri Light"/>
          <w:b/>
          <w:bCs/>
        </w:rPr>
        <w:t xml:space="preserve">Online: </w:t>
      </w:r>
      <w:r w:rsidR="00D27BAB">
        <w:rPr>
          <w:rFonts w:eastAsia="Arial" w:cs="Calibri Light"/>
          <w:b/>
          <w:bCs/>
        </w:rPr>
        <w:t xml:space="preserve"> </w:t>
      </w:r>
      <w:hyperlink r:id="rId12" w:history="1">
        <w:r w:rsidR="00D27BAB" w:rsidRPr="008F5EA7">
          <w:rPr>
            <w:rStyle w:val="Hyperlink"/>
            <w:rFonts w:eastAsia="Arial" w:cs="Calibri Light"/>
          </w:rPr>
          <w:t>Join Link</w:t>
        </w:r>
      </w:hyperlink>
      <w:r w:rsidR="00D27BAB">
        <w:rPr>
          <w:rFonts w:eastAsia="Arial" w:cs="Calibri Light"/>
        </w:rPr>
        <w:t xml:space="preserve"> </w:t>
      </w:r>
    </w:p>
    <w:p w14:paraId="46A15E62" w14:textId="1D142710" w:rsidR="001523CB" w:rsidRPr="00691669" w:rsidRDefault="001523CB" w:rsidP="001523CB">
      <w:pPr>
        <w:pStyle w:val="ListParagraph"/>
        <w:numPr>
          <w:ilvl w:val="1"/>
          <w:numId w:val="15"/>
        </w:numPr>
        <w:spacing w:after="240" w:line="276" w:lineRule="auto"/>
        <w:rPr>
          <w:rFonts w:eastAsia="Arial" w:cs="Calibri Light"/>
        </w:rPr>
      </w:pPr>
      <w:r w:rsidRPr="008F5EA7">
        <w:rPr>
          <w:rFonts w:eastAsia="Arial" w:cs="Calibri Light"/>
          <w:b/>
          <w:bCs/>
        </w:rPr>
        <w:t xml:space="preserve">In-person: </w:t>
      </w:r>
      <w:r w:rsidR="00FD4C01" w:rsidRPr="00691669">
        <w:rPr>
          <w:rFonts w:eastAsia="Arial" w:cs="Calibri Light"/>
        </w:rPr>
        <w:t xml:space="preserve">4-8 White Hart Street, </w:t>
      </w:r>
      <w:proofErr w:type="gramStart"/>
      <w:r w:rsidR="00FD4C01" w:rsidRPr="00691669">
        <w:rPr>
          <w:rFonts w:eastAsia="Arial" w:cs="Calibri Light"/>
        </w:rPr>
        <w:t>Dalkeith</w:t>
      </w:r>
      <w:r w:rsidR="000F4C54" w:rsidRPr="00691669">
        <w:rPr>
          <w:rFonts w:eastAsia="Arial" w:cs="Calibri Light"/>
        </w:rPr>
        <w:t>,  EH</w:t>
      </w:r>
      <w:proofErr w:type="gramEnd"/>
      <w:r w:rsidR="000F4C54" w:rsidRPr="00691669">
        <w:rPr>
          <w:rFonts w:eastAsia="Arial" w:cs="Calibri Light"/>
        </w:rPr>
        <w:t>22</w:t>
      </w:r>
      <w:r w:rsidR="00691669" w:rsidRPr="00691669">
        <w:rPr>
          <w:rFonts w:eastAsia="Arial" w:cs="Calibri Light"/>
        </w:rPr>
        <w:t xml:space="preserve"> 1AE</w:t>
      </w:r>
    </w:p>
    <w:p w14:paraId="3B4A4AA2" w14:textId="29B7F9F9" w:rsidR="00A01DFD" w:rsidRPr="00856ABB" w:rsidRDefault="006D6AD8" w:rsidP="00A01DFD">
      <w:pPr>
        <w:pStyle w:val="ListParagraph"/>
        <w:numPr>
          <w:ilvl w:val="0"/>
          <w:numId w:val="15"/>
        </w:numPr>
        <w:spacing w:after="240" w:line="276" w:lineRule="auto"/>
        <w:rPr>
          <w:rFonts w:eastAsia="Arial" w:cs="Calibri Light"/>
          <w:b/>
          <w:bCs/>
        </w:rPr>
      </w:pPr>
      <w:r w:rsidRPr="00856ABB">
        <w:rPr>
          <w:rFonts w:eastAsia="Arial" w:cs="Calibri Light"/>
          <w:b/>
          <w:bCs/>
        </w:rPr>
        <w:t xml:space="preserve">Application Deadline: </w:t>
      </w:r>
      <w:r w:rsidR="005E7F7E" w:rsidRPr="00856ABB">
        <w:rPr>
          <w:rFonts w:eastAsia="Arial" w:cs="Calibri Light"/>
        </w:rPr>
        <w:t xml:space="preserve"> </w:t>
      </w:r>
      <w:r w:rsidR="00856ABB" w:rsidRPr="00856ABB">
        <w:rPr>
          <w:rFonts w:eastAsia="Arial" w:cs="Calibri Light"/>
        </w:rPr>
        <w:t xml:space="preserve"> Monday, 8</w:t>
      </w:r>
      <w:r w:rsidR="00856ABB" w:rsidRPr="00856ABB">
        <w:rPr>
          <w:rFonts w:eastAsia="Arial" w:cs="Calibri Light"/>
          <w:vertAlign w:val="superscript"/>
        </w:rPr>
        <w:t>th</w:t>
      </w:r>
      <w:r w:rsidR="00856ABB" w:rsidRPr="00856ABB">
        <w:rPr>
          <w:rFonts w:eastAsia="Arial" w:cs="Calibri Light"/>
        </w:rPr>
        <w:t xml:space="preserve"> of </w:t>
      </w:r>
      <w:proofErr w:type="gramStart"/>
      <w:r w:rsidR="00856ABB" w:rsidRPr="00856ABB">
        <w:rPr>
          <w:rFonts w:eastAsia="Arial" w:cs="Calibri Light"/>
        </w:rPr>
        <w:t>June,</w:t>
      </w:r>
      <w:proofErr w:type="gramEnd"/>
      <w:r w:rsidR="00856ABB" w:rsidRPr="00856ABB">
        <w:rPr>
          <w:rFonts w:eastAsia="Arial" w:cs="Calibri Light"/>
        </w:rPr>
        <w:t xml:space="preserve"> 2026 </w:t>
      </w:r>
    </w:p>
    <w:p w14:paraId="1F169C30" w14:textId="12E03BAE" w:rsidR="6879C9AD" w:rsidRDefault="00B6649F" w:rsidP="0DF3A86B">
      <w:pPr>
        <w:pStyle w:val="ListParagraph"/>
        <w:numPr>
          <w:ilvl w:val="0"/>
          <w:numId w:val="15"/>
        </w:numPr>
        <w:spacing w:after="240" w:line="276" w:lineRule="auto"/>
        <w:rPr>
          <w:rFonts w:eastAsia="Arial" w:cs="Calibri Light"/>
          <w:b/>
        </w:rPr>
      </w:pPr>
      <w:r w:rsidRPr="00856ABB">
        <w:rPr>
          <w:rFonts w:eastAsia="Arial" w:cs="Calibri Light"/>
          <w:b/>
          <w:bCs/>
        </w:rPr>
        <w:t xml:space="preserve">Project Completed &amp; Reports Deadline: </w:t>
      </w:r>
      <w:r w:rsidR="00904679" w:rsidRPr="00856ABB">
        <w:rPr>
          <w:rFonts w:eastAsia="Arial" w:cs="Calibri Light"/>
        </w:rPr>
        <w:t>Monday</w:t>
      </w:r>
      <w:r w:rsidRPr="00856ABB">
        <w:rPr>
          <w:rFonts w:eastAsia="Arial" w:cs="Calibri Light"/>
        </w:rPr>
        <w:t>, 15</w:t>
      </w:r>
      <w:r w:rsidRPr="00856ABB">
        <w:rPr>
          <w:rFonts w:eastAsia="Arial" w:cs="Calibri Light"/>
          <w:vertAlign w:val="superscript"/>
        </w:rPr>
        <w:t>th</w:t>
      </w:r>
      <w:r w:rsidRPr="00856ABB">
        <w:rPr>
          <w:rFonts w:eastAsia="Arial" w:cs="Calibri Light"/>
        </w:rPr>
        <w:t xml:space="preserve"> March</w:t>
      </w:r>
      <w:r w:rsidR="00DA2716" w:rsidRPr="00856ABB">
        <w:rPr>
          <w:rFonts w:eastAsia="Arial" w:cs="Calibri Light"/>
        </w:rPr>
        <w:t xml:space="preserve"> 202</w:t>
      </w:r>
      <w:r w:rsidR="005E7F7E" w:rsidRPr="00856ABB">
        <w:rPr>
          <w:rFonts w:eastAsia="Arial" w:cs="Calibri Light"/>
        </w:rPr>
        <w:t>7</w:t>
      </w:r>
    </w:p>
    <w:sdt>
      <w:sdtPr>
        <w:rPr>
          <w:rFonts w:ascii="Calibri Light" w:eastAsiaTheme="minorEastAsia" w:hAnsi="Calibri Light" w:cstheme="minorBidi"/>
          <w:color w:val="auto"/>
          <w:kern w:val="2"/>
          <w:sz w:val="24"/>
          <w:szCs w:val="24"/>
          <w:lang w:val="en-GB"/>
          <w14:ligatures w14:val="standardContextual"/>
        </w:rPr>
        <w:id w:val="-1683118442"/>
        <w:docPartObj>
          <w:docPartGallery w:val="Table of Contents"/>
          <w:docPartUnique/>
        </w:docPartObj>
      </w:sdtPr>
      <w:sdtEndPr>
        <w:rPr>
          <w:b/>
          <w:bCs/>
          <w:noProof/>
        </w:rPr>
      </w:sdtEndPr>
      <w:sdtContent>
        <w:p w14:paraId="6059E1B2" w14:textId="61FCF3EC" w:rsidR="00147066" w:rsidRDefault="00147066" w:rsidP="00AA697E">
          <w:pPr>
            <w:pStyle w:val="TOCHeading"/>
            <w:spacing w:before="60"/>
          </w:pPr>
          <w:r>
            <w:t>Contents of this Guidance</w:t>
          </w:r>
        </w:p>
        <w:p w14:paraId="12565718" w14:textId="199865E6" w:rsidR="00A11734" w:rsidRDefault="00147066">
          <w:pPr>
            <w:pStyle w:val="TOC1"/>
            <w:tabs>
              <w:tab w:val="right" w:leader="dot" w:pos="9016"/>
            </w:tabs>
            <w:rPr>
              <w:rFonts w:asciiTheme="minorHAnsi" w:eastAsiaTheme="minorEastAsia" w:hAnsiTheme="minorHAnsi"/>
              <w:noProof/>
              <w:lang w:eastAsia="en-GB"/>
            </w:rPr>
          </w:pPr>
          <w:r>
            <w:fldChar w:fldCharType="begin"/>
          </w:r>
          <w:r>
            <w:instrText xml:space="preserve"> TOC \o "1-3" \h \z \u </w:instrText>
          </w:r>
          <w:r>
            <w:fldChar w:fldCharType="separate"/>
          </w:r>
          <w:hyperlink w:anchor="_Toc228278192" w:history="1">
            <w:r w:rsidR="00A11734" w:rsidRPr="002B6A8E">
              <w:rPr>
                <w:rStyle w:val="Hyperlink"/>
                <w:noProof/>
                <w:lang w:val="en-US"/>
              </w:rPr>
              <w:t>SEEDCORN FUND 2026-27</w:t>
            </w:r>
            <w:r w:rsidR="00A11734">
              <w:rPr>
                <w:noProof/>
                <w:webHidden/>
              </w:rPr>
              <w:tab/>
            </w:r>
            <w:r w:rsidR="00A11734">
              <w:rPr>
                <w:noProof/>
                <w:webHidden/>
              </w:rPr>
              <w:fldChar w:fldCharType="begin"/>
            </w:r>
            <w:r w:rsidR="00A11734">
              <w:rPr>
                <w:noProof/>
                <w:webHidden/>
              </w:rPr>
              <w:instrText xml:space="preserve"> PAGEREF _Toc228278192 \h </w:instrText>
            </w:r>
            <w:r w:rsidR="00A11734">
              <w:rPr>
                <w:noProof/>
                <w:webHidden/>
              </w:rPr>
            </w:r>
            <w:r w:rsidR="00A11734">
              <w:rPr>
                <w:noProof/>
                <w:webHidden/>
              </w:rPr>
              <w:fldChar w:fldCharType="separate"/>
            </w:r>
            <w:r w:rsidR="00A11734">
              <w:rPr>
                <w:noProof/>
                <w:webHidden/>
              </w:rPr>
              <w:t>1</w:t>
            </w:r>
            <w:r w:rsidR="00A11734">
              <w:rPr>
                <w:noProof/>
                <w:webHidden/>
              </w:rPr>
              <w:fldChar w:fldCharType="end"/>
            </w:r>
          </w:hyperlink>
        </w:p>
        <w:p w14:paraId="1557E686" w14:textId="727D288F" w:rsidR="00A11734" w:rsidRDefault="00A11734">
          <w:pPr>
            <w:pStyle w:val="TOC1"/>
            <w:tabs>
              <w:tab w:val="right" w:leader="dot" w:pos="9016"/>
            </w:tabs>
            <w:rPr>
              <w:rFonts w:asciiTheme="minorHAnsi" w:eastAsiaTheme="minorEastAsia" w:hAnsiTheme="minorHAnsi"/>
              <w:noProof/>
              <w:lang w:eastAsia="en-GB"/>
            </w:rPr>
          </w:pPr>
          <w:hyperlink w:anchor="_Toc228278193" w:history="1">
            <w:r w:rsidRPr="002B6A8E">
              <w:rPr>
                <w:rStyle w:val="Hyperlink"/>
                <w:noProof/>
              </w:rPr>
              <w:t>Who can apply?</w:t>
            </w:r>
            <w:r>
              <w:rPr>
                <w:noProof/>
                <w:webHidden/>
              </w:rPr>
              <w:tab/>
            </w:r>
            <w:r>
              <w:rPr>
                <w:noProof/>
                <w:webHidden/>
              </w:rPr>
              <w:fldChar w:fldCharType="begin"/>
            </w:r>
            <w:r>
              <w:rPr>
                <w:noProof/>
                <w:webHidden/>
              </w:rPr>
              <w:instrText xml:space="preserve"> PAGEREF _Toc228278193 \h </w:instrText>
            </w:r>
            <w:r>
              <w:rPr>
                <w:noProof/>
                <w:webHidden/>
              </w:rPr>
            </w:r>
            <w:r>
              <w:rPr>
                <w:noProof/>
                <w:webHidden/>
              </w:rPr>
              <w:fldChar w:fldCharType="separate"/>
            </w:r>
            <w:r>
              <w:rPr>
                <w:noProof/>
                <w:webHidden/>
              </w:rPr>
              <w:t>2</w:t>
            </w:r>
            <w:r>
              <w:rPr>
                <w:noProof/>
                <w:webHidden/>
              </w:rPr>
              <w:fldChar w:fldCharType="end"/>
            </w:r>
          </w:hyperlink>
        </w:p>
        <w:p w14:paraId="68335BFF" w14:textId="31D83467" w:rsidR="00A11734" w:rsidRDefault="00A11734">
          <w:pPr>
            <w:pStyle w:val="TOC1"/>
            <w:tabs>
              <w:tab w:val="right" w:leader="dot" w:pos="9016"/>
            </w:tabs>
            <w:rPr>
              <w:rFonts w:asciiTheme="minorHAnsi" w:eastAsiaTheme="minorEastAsia" w:hAnsiTheme="minorHAnsi"/>
              <w:noProof/>
              <w:lang w:eastAsia="en-GB"/>
            </w:rPr>
          </w:pPr>
          <w:hyperlink w:anchor="_Toc228278194" w:history="1">
            <w:r w:rsidRPr="002B6A8E">
              <w:rPr>
                <w:rStyle w:val="Hyperlink"/>
                <w:noProof/>
              </w:rPr>
              <w:t>What can I apply for?</w:t>
            </w:r>
            <w:r>
              <w:rPr>
                <w:noProof/>
                <w:webHidden/>
              </w:rPr>
              <w:tab/>
            </w:r>
            <w:r>
              <w:rPr>
                <w:noProof/>
                <w:webHidden/>
              </w:rPr>
              <w:fldChar w:fldCharType="begin"/>
            </w:r>
            <w:r>
              <w:rPr>
                <w:noProof/>
                <w:webHidden/>
              </w:rPr>
              <w:instrText xml:space="preserve"> PAGEREF _Toc228278194 \h </w:instrText>
            </w:r>
            <w:r>
              <w:rPr>
                <w:noProof/>
                <w:webHidden/>
              </w:rPr>
            </w:r>
            <w:r>
              <w:rPr>
                <w:noProof/>
                <w:webHidden/>
              </w:rPr>
              <w:fldChar w:fldCharType="separate"/>
            </w:r>
            <w:r>
              <w:rPr>
                <w:noProof/>
                <w:webHidden/>
              </w:rPr>
              <w:t>2</w:t>
            </w:r>
            <w:r>
              <w:rPr>
                <w:noProof/>
                <w:webHidden/>
              </w:rPr>
              <w:fldChar w:fldCharType="end"/>
            </w:r>
          </w:hyperlink>
        </w:p>
        <w:p w14:paraId="155D441E" w14:textId="350D2680" w:rsidR="00A11734" w:rsidRDefault="00A11734">
          <w:pPr>
            <w:pStyle w:val="TOC3"/>
            <w:tabs>
              <w:tab w:val="right" w:leader="dot" w:pos="9016"/>
            </w:tabs>
            <w:rPr>
              <w:rFonts w:asciiTheme="minorHAnsi" w:eastAsiaTheme="minorEastAsia" w:hAnsiTheme="minorHAnsi"/>
              <w:noProof/>
              <w:lang w:eastAsia="en-GB"/>
            </w:rPr>
          </w:pPr>
          <w:hyperlink w:anchor="_Toc228278195" w:history="1">
            <w:r w:rsidRPr="002B6A8E">
              <w:rPr>
                <w:rStyle w:val="Hyperlink"/>
                <w:noProof/>
              </w:rPr>
              <w:t>Joint Applications</w:t>
            </w:r>
            <w:r>
              <w:rPr>
                <w:noProof/>
                <w:webHidden/>
              </w:rPr>
              <w:tab/>
            </w:r>
            <w:r>
              <w:rPr>
                <w:noProof/>
                <w:webHidden/>
              </w:rPr>
              <w:fldChar w:fldCharType="begin"/>
            </w:r>
            <w:r>
              <w:rPr>
                <w:noProof/>
                <w:webHidden/>
              </w:rPr>
              <w:instrText xml:space="preserve"> PAGEREF _Toc228278195 \h </w:instrText>
            </w:r>
            <w:r>
              <w:rPr>
                <w:noProof/>
                <w:webHidden/>
              </w:rPr>
            </w:r>
            <w:r>
              <w:rPr>
                <w:noProof/>
                <w:webHidden/>
              </w:rPr>
              <w:fldChar w:fldCharType="separate"/>
            </w:r>
            <w:r>
              <w:rPr>
                <w:noProof/>
                <w:webHidden/>
              </w:rPr>
              <w:t>3</w:t>
            </w:r>
            <w:r>
              <w:rPr>
                <w:noProof/>
                <w:webHidden/>
              </w:rPr>
              <w:fldChar w:fldCharType="end"/>
            </w:r>
          </w:hyperlink>
        </w:p>
        <w:p w14:paraId="360AFDC1" w14:textId="6E926AA9" w:rsidR="00A11734" w:rsidRDefault="00A11734">
          <w:pPr>
            <w:pStyle w:val="TOC3"/>
            <w:tabs>
              <w:tab w:val="right" w:leader="dot" w:pos="9016"/>
            </w:tabs>
            <w:rPr>
              <w:rFonts w:asciiTheme="minorHAnsi" w:eastAsiaTheme="minorEastAsia" w:hAnsiTheme="minorHAnsi"/>
              <w:noProof/>
              <w:lang w:eastAsia="en-GB"/>
            </w:rPr>
          </w:pPr>
          <w:hyperlink w:anchor="_Toc228278196" w:history="1">
            <w:r w:rsidRPr="002B6A8E">
              <w:rPr>
                <w:rStyle w:val="Hyperlink"/>
                <w:noProof/>
              </w:rPr>
              <w:t>About the Fund:</w:t>
            </w:r>
            <w:r>
              <w:rPr>
                <w:noProof/>
                <w:webHidden/>
              </w:rPr>
              <w:tab/>
            </w:r>
            <w:r>
              <w:rPr>
                <w:noProof/>
                <w:webHidden/>
              </w:rPr>
              <w:fldChar w:fldCharType="begin"/>
            </w:r>
            <w:r>
              <w:rPr>
                <w:noProof/>
                <w:webHidden/>
              </w:rPr>
              <w:instrText xml:space="preserve"> PAGEREF _Toc228278196 \h </w:instrText>
            </w:r>
            <w:r>
              <w:rPr>
                <w:noProof/>
                <w:webHidden/>
              </w:rPr>
            </w:r>
            <w:r>
              <w:rPr>
                <w:noProof/>
                <w:webHidden/>
              </w:rPr>
              <w:fldChar w:fldCharType="separate"/>
            </w:r>
            <w:r>
              <w:rPr>
                <w:noProof/>
                <w:webHidden/>
              </w:rPr>
              <w:t>3</w:t>
            </w:r>
            <w:r>
              <w:rPr>
                <w:noProof/>
                <w:webHidden/>
              </w:rPr>
              <w:fldChar w:fldCharType="end"/>
            </w:r>
          </w:hyperlink>
        </w:p>
        <w:p w14:paraId="5EB59A32" w14:textId="26BBCA5D" w:rsidR="00A11734" w:rsidRDefault="00A11734">
          <w:pPr>
            <w:pStyle w:val="TOC1"/>
            <w:tabs>
              <w:tab w:val="right" w:leader="dot" w:pos="9016"/>
            </w:tabs>
            <w:rPr>
              <w:rFonts w:asciiTheme="minorHAnsi" w:eastAsiaTheme="minorEastAsia" w:hAnsiTheme="minorHAnsi"/>
              <w:noProof/>
              <w:lang w:eastAsia="en-GB"/>
            </w:rPr>
          </w:pPr>
          <w:hyperlink w:anchor="_Toc228278197" w:history="1">
            <w:r w:rsidRPr="002B6A8E">
              <w:rPr>
                <w:rStyle w:val="Hyperlink"/>
                <w:noProof/>
              </w:rPr>
              <w:t>Funding Regulations</w:t>
            </w:r>
            <w:r>
              <w:rPr>
                <w:noProof/>
                <w:webHidden/>
              </w:rPr>
              <w:tab/>
            </w:r>
            <w:r>
              <w:rPr>
                <w:noProof/>
                <w:webHidden/>
              </w:rPr>
              <w:fldChar w:fldCharType="begin"/>
            </w:r>
            <w:r>
              <w:rPr>
                <w:noProof/>
                <w:webHidden/>
              </w:rPr>
              <w:instrText xml:space="preserve"> PAGEREF _Toc228278197 \h </w:instrText>
            </w:r>
            <w:r>
              <w:rPr>
                <w:noProof/>
                <w:webHidden/>
              </w:rPr>
            </w:r>
            <w:r>
              <w:rPr>
                <w:noProof/>
                <w:webHidden/>
              </w:rPr>
              <w:fldChar w:fldCharType="separate"/>
            </w:r>
            <w:r>
              <w:rPr>
                <w:noProof/>
                <w:webHidden/>
              </w:rPr>
              <w:t>4</w:t>
            </w:r>
            <w:r>
              <w:rPr>
                <w:noProof/>
                <w:webHidden/>
              </w:rPr>
              <w:fldChar w:fldCharType="end"/>
            </w:r>
          </w:hyperlink>
        </w:p>
        <w:p w14:paraId="77E95C22" w14:textId="2F1EBAC3" w:rsidR="00A11734" w:rsidRDefault="00A11734">
          <w:pPr>
            <w:pStyle w:val="TOC3"/>
            <w:tabs>
              <w:tab w:val="right" w:leader="dot" w:pos="9016"/>
            </w:tabs>
            <w:rPr>
              <w:rFonts w:asciiTheme="minorHAnsi" w:eastAsiaTheme="minorEastAsia" w:hAnsiTheme="minorHAnsi"/>
              <w:noProof/>
              <w:lang w:eastAsia="en-GB"/>
            </w:rPr>
          </w:pPr>
          <w:hyperlink w:anchor="_Toc228278198" w:history="1">
            <w:r w:rsidRPr="002B6A8E">
              <w:rPr>
                <w:rStyle w:val="Hyperlink"/>
                <w:noProof/>
              </w:rPr>
              <w:t>What we cannot fund</w:t>
            </w:r>
            <w:r>
              <w:rPr>
                <w:noProof/>
                <w:webHidden/>
              </w:rPr>
              <w:tab/>
            </w:r>
            <w:r>
              <w:rPr>
                <w:noProof/>
                <w:webHidden/>
              </w:rPr>
              <w:fldChar w:fldCharType="begin"/>
            </w:r>
            <w:r>
              <w:rPr>
                <w:noProof/>
                <w:webHidden/>
              </w:rPr>
              <w:instrText xml:space="preserve"> PAGEREF _Toc228278198 \h </w:instrText>
            </w:r>
            <w:r>
              <w:rPr>
                <w:noProof/>
                <w:webHidden/>
              </w:rPr>
            </w:r>
            <w:r>
              <w:rPr>
                <w:noProof/>
                <w:webHidden/>
              </w:rPr>
              <w:fldChar w:fldCharType="separate"/>
            </w:r>
            <w:r>
              <w:rPr>
                <w:noProof/>
                <w:webHidden/>
              </w:rPr>
              <w:t>4</w:t>
            </w:r>
            <w:r>
              <w:rPr>
                <w:noProof/>
                <w:webHidden/>
              </w:rPr>
              <w:fldChar w:fldCharType="end"/>
            </w:r>
          </w:hyperlink>
        </w:p>
        <w:p w14:paraId="4E807ABD" w14:textId="29969B07" w:rsidR="00A11734" w:rsidRDefault="00A11734">
          <w:pPr>
            <w:pStyle w:val="TOC3"/>
            <w:tabs>
              <w:tab w:val="right" w:leader="dot" w:pos="9016"/>
            </w:tabs>
            <w:rPr>
              <w:rFonts w:asciiTheme="minorHAnsi" w:eastAsiaTheme="minorEastAsia" w:hAnsiTheme="minorHAnsi"/>
              <w:noProof/>
              <w:lang w:eastAsia="en-GB"/>
            </w:rPr>
          </w:pPr>
          <w:hyperlink w:anchor="_Toc228278199" w:history="1">
            <w:r w:rsidRPr="002B6A8E">
              <w:rPr>
                <w:rStyle w:val="Hyperlink"/>
                <w:noProof/>
              </w:rPr>
              <w:t>What we require when funding you</w:t>
            </w:r>
            <w:r>
              <w:rPr>
                <w:noProof/>
                <w:webHidden/>
              </w:rPr>
              <w:tab/>
            </w:r>
            <w:r>
              <w:rPr>
                <w:noProof/>
                <w:webHidden/>
              </w:rPr>
              <w:fldChar w:fldCharType="begin"/>
            </w:r>
            <w:r>
              <w:rPr>
                <w:noProof/>
                <w:webHidden/>
              </w:rPr>
              <w:instrText xml:space="preserve"> PAGEREF _Toc228278199 \h </w:instrText>
            </w:r>
            <w:r>
              <w:rPr>
                <w:noProof/>
                <w:webHidden/>
              </w:rPr>
            </w:r>
            <w:r>
              <w:rPr>
                <w:noProof/>
                <w:webHidden/>
              </w:rPr>
              <w:fldChar w:fldCharType="separate"/>
            </w:r>
            <w:r>
              <w:rPr>
                <w:noProof/>
                <w:webHidden/>
              </w:rPr>
              <w:t>4</w:t>
            </w:r>
            <w:r>
              <w:rPr>
                <w:noProof/>
                <w:webHidden/>
              </w:rPr>
              <w:fldChar w:fldCharType="end"/>
            </w:r>
          </w:hyperlink>
        </w:p>
        <w:p w14:paraId="31F17E33" w14:textId="783AAD77" w:rsidR="00A11734" w:rsidRDefault="00A11734">
          <w:pPr>
            <w:pStyle w:val="TOC1"/>
            <w:tabs>
              <w:tab w:val="right" w:leader="dot" w:pos="9016"/>
            </w:tabs>
            <w:rPr>
              <w:rFonts w:asciiTheme="minorHAnsi" w:eastAsiaTheme="minorEastAsia" w:hAnsiTheme="minorHAnsi"/>
              <w:noProof/>
              <w:lang w:eastAsia="en-GB"/>
            </w:rPr>
          </w:pPr>
          <w:hyperlink w:anchor="_Toc228278200" w:history="1">
            <w:r w:rsidRPr="002B6A8E">
              <w:rPr>
                <w:rStyle w:val="Hyperlink"/>
                <w:noProof/>
              </w:rPr>
              <w:t>How can I apply?</w:t>
            </w:r>
            <w:r>
              <w:rPr>
                <w:noProof/>
                <w:webHidden/>
              </w:rPr>
              <w:tab/>
            </w:r>
            <w:r>
              <w:rPr>
                <w:noProof/>
                <w:webHidden/>
              </w:rPr>
              <w:fldChar w:fldCharType="begin"/>
            </w:r>
            <w:r>
              <w:rPr>
                <w:noProof/>
                <w:webHidden/>
              </w:rPr>
              <w:instrText xml:space="preserve"> PAGEREF _Toc228278200 \h </w:instrText>
            </w:r>
            <w:r>
              <w:rPr>
                <w:noProof/>
                <w:webHidden/>
              </w:rPr>
            </w:r>
            <w:r>
              <w:rPr>
                <w:noProof/>
                <w:webHidden/>
              </w:rPr>
              <w:fldChar w:fldCharType="separate"/>
            </w:r>
            <w:r>
              <w:rPr>
                <w:noProof/>
                <w:webHidden/>
              </w:rPr>
              <w:t>4</w:t>
            </w:r>
            <w:r>
              <w:rPr>
                <w:noProof/>
                <w:webHidden/>
              </w:rPr>
              <w:fldChar w:fldCharType="end"/>
            </w:r>
          </w:hyperlink>
        </w:p>
        <w:p w14:paraId="188346B1" w14:textId="52F632DD" w:rsidR="00A11734" w:rsidRDefault="00A11734">
          <w:pPr>
            <w:pStyle w:val="TOC1"/>
            <w:tabs>
              <w:tab w:val="right" w:leader="dot" w:pos="9016"/>
            </w:tabs>
            <w:rPr>
              <w:rFonts w:asciiTheme="minorHAnsi" w:eastAsiaTheme="minorEastAsia" w:hAnsiTheme="minorHAnsi"/>
              <w:noProof/>
              <w:lang w:eastAsia="en-GB"/>
            </w:rPr>
          </w:pPr>
          <w:hyperlink w:anchor="_Toc228278201" w:history="1">
            <w:r w:rsidRPr="002B6A8E">
              <w:rPr>
                <w:rStyle w:val="Hyperlink"/>
                <w:noProof/>
              </w:rPr>
              <w:t>Reporting</w:t>
            </w:r>
            <w:r>
              <w:rPr>
                <w:noProof/>
                <w:webHidden/>
              </w:rPr>
              <w:tab/>
            </w:r>
            <w:r>
              <w:rPr>
                <w:noProof/>
                <w:webHidden/>
              </w:rPr>
              <w:fldChar w:fldCharType="begin"/>
            </w:r>
            <w:r>
              <w:rPr>
                <w:noProof/>
                <w:webHidden/>
              </w:rPr>
              <w:instrText xml:space="preserve"> PAGEREF _Toc228278201 \h </w:instrText>
            </w:r>
            <w:r>
              <w:rPr>
                <w:noProof/>
                <w:webHidden/>
              </w:rPr>
            </w:r>
            <w:r>
              <w:rPr>
                <w:noProof/>
                <w:webHidden/>
              </w:rPr>
              <w:fldChar w:fldCharType="separate"/>
            </w:r>
            <w:r>
              <w:rPr>
                <w:noProof/>
                <w:webHidden/>
              </w:rPr>
              <w:t>5</w:t>
            </w:r>
            <w:r>
              <w:rPr>
                <w:noProof/>
                <w:webHidden/>
              </w:rPr>
              <w:fldChar w:fldCharType="end"/>
            </w:r>
          </w:hyperlink>
        </w:p>
        <w:p w14:paraId="7F3BB7CF" w14:textId="048957BF" w:rsidR="00A11734" w:rsidRDefault="00A11734">
          <w:pPr>
            <w:pStyle w:val="TOC1"/>
            <w:tabs>
              <w:tab w:val="right" w:leader="dot" w:pos="9016"/>
            </w:tabs>
            <w:rPr>
              <w:rFonts w:asciiTheme="minorHAnsi" w:eastAsiaTheme="minorEastAsia" w:hAnsiTheme="minorHAnsi"/>
              <w:noProof/>
              <w:lang w:eastAsia="en-GB"/>
            </w:rPr>
          </w:pPr>
          <w:hyperlink w:anchor="_Toc228278202" w:history="1">
            <w:r w:rsidRPr="002B6A8E">
              <w:rPr>
                <w:rStyle w:val="Hyperlink"/>
                <w:rFonts w:eastAsia="Arial"/>
                <w:noProof/>
              </w:rPr>
              <w:t>Sharing Your Project</w:t>
            </w:r>
            <w:r>
              <w:rPr>
                <w:noProof/>
                <w:webHidden/>
              </w:rPr>
              <w:tab/>
            </w:r>
            <w:r>
              <w:rPr>
                <w:noProof/>
                <w:webHidden/>
              </w:rPr>
              <w:fldChar w:fldCharType="begin"/>
            </w:r>
            <w:r>
              <w:rPr>
                <w:noProof/>
                <w:webHidden/>
              </w:rPr>
              <w:instrText xml:space="preserve"> PAGEREF _Toc228278202 \h </w:instrText>
            </w:r>
            <w:r>
              <w:rPr>
                <w:noProof/>
                <w:webHidden/>
              </w:rPr>
            </w:r>
            <w:r>
              <w:rPr>
                <w:noProof/>
                <w:webHidden/>
              </w:rPr>
              <w:fldChar w:fldCharType="separate"/>
            </w:r>
            <w:r>
              <w:rPr>
                <w:noProof/>
                <w:webHidden/>
              </w:rPr>
              <w:t>7</w:t>
            </w:r>
            <w:r>
              <w:rPr>
                <w:noProof/>
                <w:webHidden/>
              </w:rPr>
              <w:fldChar w:fldCharType="end"/>
            </w:r>
          </w:hyperlink>
        </w:p>
        <w:p w14:paraId="3107734A" w14:textId="782557B2" w:rsidR="00A11734" w:rsidRDefault="00A11734">
          <w:pPr>
            <w:pStyle w:val="TOC1"/>
            <w:tabs>
              <w:tab w:val="right" w:leader="dot" w:pos="9016"/>
            </w:tabs>
            <w:rPr>
              <w:rFonts w:asciiTheme="minorHAnsi" w:eastAsiaTheme="minorEastAsia" w:hAnsiTheme="minorHAnsi"/>
              <w:noProof/>
              <w:lang w:eastAsia="en-GB"/>
            </w:rPr>
          </w:pPr>
          <w:hyperlink w:anchor="_Toc228278203" w:history="1">
            <w:r w:rsidRPr="002B6A8E">
              <w:rPr>
                <w:rStyle w:val="Hyperlink"/>
                <w:noProof/>
              </w:rPr>
              <w:t>How Do We Score Your Applications?</w:t>
            </w:r>
            <w:r>
              <w:rPr>
                <w:noProof/>
                <w:webHidden/>
              </w:rPr>
              <w:tab/>
            </w:r>
            <w:r>
              <w:rPr>
                <w:noProof/>
                <w:webHidden/>
              </w:rPr>
              <w:fldChar w:fldCharType="begin"/>
            </w:r>
            <w:r>
              <w:rPr>
                <w:noProof/>
                <w:webHidden/>
              </w:rPr>
              <w:instrText xml:space="preserve"> PAGEREF _Toc228278203 \h </w:instrText>
            </w:r>
            <w:r>
              <w:rPr>
                <w:noProof/>
                <w:webHidden/>
              </w:rPr>
            </w:r>
            <w:r>
              <w:rPr>
                <w:noProof/>
                <w:webHidden/>
              </w:rPr>
              <w:fldChar w:fldCharType="separate"/>
            </w:r>
            <w:r>
              <w:rPr>
                <w:noProof/>
                <w:webHidden/>
              </w:rPr>
              <w:t>8</w:t>
            </w:r>
            <w:r>
              <w:rPr>
                <w:noProof/>
                <w:webHidden/>
              </w:rPr>
              <w:fldChar w:fldCharType="end"/>
            </w:r>
          </w:hyperlink>
        </w:p>
        <w:p w14:paraId="05DEB7BA" w14:textId="2D04D1E1" w:rsidR="00A11734" w:rsidRDefault="00A11734">
          <w:pPr>
            <w:pStyle w:val="TOC2"/>
            <w:tabs>
              <w:tab w:val="right" w:leader="dot" w:pos="9016"/>
            </w:tabs>
            <w:rPr>
              <w:rFonts w:asciiTheme="minorHAnsi" w:eastAsiaTheme="minorEastAsia" w:hAnsiTheme="minorHAnsi"/>
              <w:noProof/>
              <w:lang w:eastAsia="en-GB"/>
            </w:rPr>
          </w:pPr>
          <w:hyperlink w:anchor="_Toc228278204" w:history="1">
            <w:r w:rsidRPr="002B6A8E">
              <w:rPr>
                <w:rStyle w:val="Hyperlink"/>
                <w:noProof/>
              </w:rPr>
              <w:t>Community Action Fund</w:t>
            </w:r>
            <w:r>
              <w:rPr>
                <w:noProof/>
                <w:webHidden/>
              </w:rPr>
              <w:tab/>
            </w:r>
            <w:r>
              <w:rPr>
                <w:noProof/>
                <w:webHidden/>
              </w:rPr>
              <w:fldChar w:fldCharType="begin"/>
            </w:r>
            <w:r>
              <w:rPr>
                <w:noProof/>
                <w:webHidden/>
              </w:rPr>
              <w:instrText xml:space="preserve"> PAGEREF _Toc228278204 \h </w:instrText>
            </w:r>
            <w:r>
              <w:rPr>
                <w:noProof/>
                <w:webHidden/>
              </w:rPr>
            </w:r>
            <w:r>
              <w:rPr>
                <w:noProof/>
                <w:webHidden/>
              </w:rPr>
              <w:fldChar w:fldCharType="separate"/>
            </w:r>
            <w:r>
              <w:rPr>
                <w:noProof/>
                <w:webHidden/>
              </w:rPr>
              <w:t>8</w:t>
            </w:r>
            <w:r>
              <w:rPr>
                <w:noProof/>
                <w:webHidden/>
              </w:rPr>
              <w:fldChar w:fldCharType="end"/>
            </w:r>
          </w:hyperlink>
        </w:p>
        <w:p w14:paraId="733446DF" w14:textId="4C3B05E1" w:rsidR="00147066" w:rsidRDefault="00147066" w:rsidP="00AA697E">
          <w:pPr>
            <w:spacing w:before="60" w:after="0"/>
          </w:pPr>
          <w:r>
            <w:rPr>
              <w:b/>
              <w:bCs/>
              <w:noProof/>
            </w:rPr>
            <w:lastRenderedPageBreak/>
            <w:fldChar w:fldCharType="end"/>
          </w:r>
        </w:p>
      </w:sdtContent>
    </w:sdt>
    <w:p w14:paraId="546C8038" w14:textId="32E9119C" w:rsidR="00DF52E4" w:rsidRDefault="00DF52E4" w:rsidP="00DF52E4">
      <w:r w:rsidRPr="000071DD">
        <w:rPr>
          <w:rFonts w:eastAsia="Arial" w:cs="Calibri Light"/>
        </w:rPr>
        <w:t>If you have any questions about</w:t>
      </w:r>
      <w:r>
        <w:rPr>
          <w:rFonts w:eastAsia="Arial" w:cs="Calibri Light"/>
        </w:rPr>
        <w:t xml:space="preserve"> any stage of the</w:t>
      </w:r>
      <w:r w:rsidRPr="000071DD">
        <w:rPr>
          <w:rFonts w:eastAsia="Arial" w:cs="Calibri Light"/>
        </w:rPr>
        <w:t xml:space="preserve"> application process, please email </w:t>
      </w:r>
      <w:hyperlink r:id="rId13" w:history="1">
        <w:r w:rsidR="00A11734" w:rsidRPr="00815690">
          <w:rPr>
            <w:rStyle w:val="Hyperlink"/>
            <w:rFonts w:eastAsia="Arial" w:cs="Calibri Light"/>
          </w:rPr>
          <w:t>hub@midlothianclimateaction.org.uk</w:t>
        </w:r>
      </w:hyperlink>
      <w:r w:rsidRPr="000071DD">
        <w:rPr>
          <w:rFonts w:cs="Calibri Light"/>
        </w:rPr>
        <w:t xml:space="preserve"> </w:t>
      </w:r>
      <w:r w:rsidRPr="000071DD">
        <w:rPr>
          <w:rFonts w:eastAsia="Arial" w:cs="Calibri Light"/>
        </w:rPr>
        <w:t>or call 0131 663 9471 for assistance</w:t>
      </w:r>
    </w:p>
    <w:p w14:paraId="35E1BE24" w14:textId="793DD6F5" w:rsidR="0004662B" w:rsidRPr="000071DD" w:rsidRDefault="0004662B" w:rsidP="00DD3B01">
      <w:pPr>
        <w:pStyle w:val="Heading1"/>
        <w:spacing w:before="0" w:after="0"/>
      </w:pPr>
      <w:bookmarkStart w:id="9" w:name="_Toc228278193"/>
      <w:r w:rsidRPr="000071DD">
        <w:t>Who can apply?</w:t>
      </w:r>
      <w:bookmarkEnd w:id="9"/>
    </w:p>
    <w:p w14:paraId="3E5E063E" w14:textId="773B3064" w:rsidR="004A46C6" w:rsidRDefault="004A46C6" w:rsidP="004D2092">
      <w:pPr>
        <w:pBdr>
          <w:top w:val="nil"/>
          <w:left w:val="nil"/>
          <w:bottom w:val="nil"/>
          <w:right w:val="nil"/>
          <w:between w:val="nil"/>
        </w:pBdr>
        <w:spacing w:after="240" w:line="240" w:lineRule="auto"/>
        <w:rPr>
          <w:rFonts w:eastAsia="Arial" w:cs="Calibri Light"/>
        </w:rPr>
      </w:pPr>
      <w:r w:rsidRPr="004A46C6">
        <w:rPr>
          <w:rFonts w:eastAsia="Arial" w:cs="Calibri Light"/>
        </w:rPr>
        <w:t xml:space="preserve">Any </w:t>
      </w:r>
      <w:r w:rsidR="002A39B1" w:rsidRPr="004A46C6">
        <w:rPr>
          <w:rFonts w:eastAsia="Arial" w:cs="Calibri Light"/>
        </w:rPr>
        <w:t xml:space="preserve">constituted, non-profit distributing, and community-led </w:t>
      </w:r>
      <w:r w:rsidRPr="004A46C6">
        <w:rPr>
          <w:rFonts w:eastAsia="Arial" w:cs="Calibri Light"/>
        </w:rPr>
        <w:t>group or organisation based in, and working in, Midlothian can apply!</w:t>
      </w:r>
    </w:p>
    <w:p w14:paraId="12A9CF20" w14:textId="03CB43A0" w:rsidR="00CF73CF" w:rsidRDefault="00CF73CF" w:rsidP="00CF73CF">
      <w:pPr>
        <w:pBdr>
          <w:top w:val="nil"/>
          <w:left w:val="nil"/>
          <w:bottom w:val="nil"/>
          <w:right w:val="nil"/>
          <w:between w:val="nil"/>
        </w:pBdr>
        <w:spacing w:after="120" w:line="240" w:lineRule="auto"/>
        <w:rPr>
          <w:rStyle w:val="IntenseEmphasis"/>
        </w:rPr>
      </w:pPr>
      <w:r w:rsidRPr="00D13747">
        <w:rPr>
          <w:rStyle w:val="IntenseEmphasis"/>
        </w:rPr>
        <w:t>What if I have applied for Seedcorn funding before?</w:t>
      </w:r>
    </w:p>
    <w:p w14:paraId="6EBDD5F0" w14:textId="56CA3119" w:rsidR="00CF73CF" w:rsidRDefault="00CF73CF" w:rsidP="00CF73CF">
      <w:pPr>
        <w:rPr>
          <w:rStyle w:val="IntenseEmphasis"/>
          <w:i w:val="0"/>
          <w:iCs w:val="0"/>
          <w:color w:val="auto"/>
          <w:sz w:val="24"/>
        </w:rPr>
      </w:pPr>
      <w:r w:rsidRPr="00CF73CF">
        <w:rPr>
          <w:rStyle w:val="IntenseEmphasis"/>
          <w:i w:val="0"/>
          <w:iCs w:val="0"/>
          <w:color w:val="auto"/>
          <w:sz w:val="24"/>
        </w:rPr>
        <w:t>You</w:t>
      </w:r>
      <w:r>
        <w:rPr>
          <w:rStyle w:val="IntenseEmphasis"/>
          <w:i w:val="0"/>
          <w:iCs w:val="0"/>
          <w:color w:val="auto"/>
          <w:sz w:val="24"/>
        </w:rPr>
        <w:t xml:space="preserve"> can apply </w:t>
      </w:r>
      <w:r w:rsidR="0087324B">
        <w:rPr>
          <w:rStyle w:val="IntenseEmphasis"/>
          <w:i w:val="0"/>
          <w:iCs w:val="0"/>
          <w:color w:val="auto"/>
          <w:sz w:val="24"/>
        </w:rPr>
        <w:t xml:space="preserve">again for Seedcorn funding </w:t>
      </w:r>
      <w:r w:rsidR="0FAF86C1" w:rsidRPr="0DF3A86B">
        <w:rPr>
          <w:rStyle w:val="IntenseEmphasis"/>
          <w:i w:val="0"/>
          <w:iCs w:val="0"/>
          <w:color w:val="auto"/>
          <w:sz w:val="24"/>
        </w:rPr>
        <w:t>if</w:t>
      </w:r>
      <w:r w:rsidR="0087324B">
        <w:rPr>
          <w:rStyle w:val="IntenseEmphasis"/>
          <w:i w:val="0"/>
          <w:iCs w:val="0"/>
          <w:color w:val="auto"/>
          <w:sz w:val="24"/>
        </w:rPr>
        <w:t xml:space="preserve"> previous funding has been spent and your report has been submitted.</w:t>
      </w:r>
      <w:r w:rsidR="0074407D">
        <w:rPr>
          <w:rStyle w:val="IntenseEmphasis"/>
          <w:i w:val="0"/>
          <w:iCs w:val="0"/>
          <w:color w:val="auto"/>
          <w:sz w:val="24"/>
        </w:rPr>
        <w:t xml:space="preserve"> </w:t>
      </w:r>
      <w:r w:rsidR="0074407D" w:rsidRPr="001B303A">
        <w:rPr>
          <w:rStyle w:val="IntenseEmphasis"/>
          <w:i w:val="0"/>
          <w:iCs w:val="0"/>
          <w:color w:val="auto"/>
          <w:sz w:val="24"/>
        </w:rPr>
        <w:t xml:space="preserve">We welcome your application even if you have applied </w:t>
      </w:r>
      <w:r w:rsidR="403405C2" w:rsidRPr="0DF3A86B">
        <w:rPr>
          <w:rStyle w:val="IntenseEmphasis"/>
          <w:i w:val="0"/>
          <w:iCs w:val="0"/>
          <w:color w:val="auto"/>
          <w:sz w:val="24"/>
        </w:rPr>
        <w:t>for</w:t>
      </w:r>
      <w:r w:rsidR="0074407D" w:rsidRPr="001B303A">
        <w:rPr>
          <w:rStyle w:val="IntenseEmphasis"/>
          <w:i w:val="0"/>
          <w:iCs w:val="0"/>
          <w:color w:val="auto"/>
          <w:sz w:val="24"/>
        </w:rPr>
        <w:t xml:space="preserve"> funding before! </w:t>
      </w:r>
    </w:p>
    <w:p w14:paraId="57C22D21" w14:textId="41AC9A2F" w:rsidR="004A46C6" w:rsidRPr="000A0C70" w:rsidRDefault="004A46C6" w:rsidP="004D2092">
      <w:pPr>
        <w:pBdr>
          <w:top w:val="nil"/>
          <w:left w:val="nil"/>
          <w:bottom w:val="nil"/>
          <w:right w:val="nil"/>
          <w:between w:val="nil"/>
        </w:pBdr>
        <w:spacing w:after="120" w:line="240" w:lineRule="auto"/>
        <w:rPr>
          <w:rStyle w:val="IntenseEmphasis"/>
        </w:rPr>
      </w:pPr>
      <w:r w:rsidRPr="000A0C70">
        <w:rPr>
          <w:rStyle w:val="IntenseEmphasis"/>
        </w:rPr>
        <w:t>What if my group is not Constituted?</w:t>
      </w:r>
    </w:p>
    <w:p w14:paraId="25790598" w14:textId="62C678CB" w:rsidR="00714585" w:rsidRDefault="0004662B" w:rsidP="004D2092">
      <w:pPr>
        <w:pBdr>
          <w:top w:val="nil"/>
          <w:left w:val="nil"/>
          <w:bottom w:val="nil"/>
          <w:right w:val="nil"/>
          <w:between w:val="nil"/>
        </w:pBdr>
        <w:spacing w:after="240" w:line="240" w:lineRule="auto"/>
        <w:rPr>
          <w:rFonts w:eastAsia="Arial" w:cs="Calibri Light"/>
        </w:rPr>
      </w:pPr>
      <w:r w:rsidRPr="000071DD">
        <w:rPr>
          <w:rFonts w:eastAsia="Arial" w:cs="Calibri Light"/>
          <w:b/>
          <w:bCs/>
        </w:rPr>
        <w:t xml:space="preserve">If your group is </w:t>
      </w:r>
      <w:r w:rsidRPr="000071DD">
        <w:rPr>
          <w:rFonts w:eastAsia="Arial" w:cs="Calibri Light"/>
          <w:b/>
          <w:bCs/>
          <w:i/>
          <w:iCs/>
        </w:rPr>
        <w:t>not</w:t>
      </w:r>
      <w:r w:rsidRPr="000071DD">
        <w:rPr>
          <w:rFonts w:eastAsia="Arial" w:cs="Calibri Light"/>
          <w:b/>
          <w:bCs/>
        </w:rPr>
        <w:t xml:space="preserve"> constituted and without a bank account</w:t>
      </w:r>
      <w:r w:rsidRPr="000071DD">
        <w:rPr>
          <w:rFonts w:eastAsia="Arial" w:cs="Calibri Light"/>
        </w:rPr>
        <w:t xml:space="preserve">, you could ask another group/organisation which is constituted, for example your local Community Council or Community Development Trust, to </w:t>
      </w:r>
      <w:r w:rsidR="6098C463" w:rsidRPr="6879C9AD">
        <w:rPr>
          <w:rFonts w:eastAsia="Arial" w:cs="Calibri Light"/>
        </w:rPr>
        <w:t>submit the application and hold the funds</w:t>
      </w:r>
      <w:r w:rsidRPr="000071DD">
        <w:rPr>
          <w:rFonts w:eastAsia="Arial" w:cs="Calibri Light"/>
        </w:rPr>
        <w:t xml:space="preserve"> on your group’s behalf. If you don’t have access to a constituted group, please get in touch!</w:t>
      </w:r>
    </w:p>
    <w:p w14:paraId="367618E4" w14:textId="4C577AF5" w:rsidR="00737F50" w:rsidRPr="000A0C70" w:rsidRDefault="00737F50" w:rsidP="000371CA">
      <w:pPr>
        <w:pBdr>
          <w:top w:val="nil"/>
          <w:left w:val="nil"/>
          <w:bottom w:val="nil"/>
          <w:right w:val="nil"/>
          <w:between w:val="nil"/>
        </w:pBdr>
        <w:spacing w:after="120" w:line="240" w:lineRule="auto"/>
        <w:rPr>
          <w:rStyle w:val="IntenseEmphasis"/>
        </w:rPr>
      </w:pPr>
      <w:r w:rsidRPr="000A0C70">
        <w:rPr>
          <w:rStyle w:val="IntenseEmphasis"/>
        </w:rPr>
        <w:t>Do I need to be a member?</w:t>
      </w:r>
    </w:p>
    <w:p w14:paraId="32EF0D9A" w14:textId="77777777" w:rsidR="008B036B" w:rsidRPr="008B036B" w:rsidRDefault="008B036B" w:rsidP="008B036B">
      <w:pPr>
        <w:spacing w:after="240"/>
        <w:rPr>
          <w:rFonts w:cs="Calibri Light"/>
          <w:color w:val="222222"/>
        </w:rPr>
      </w:pPr>
      <w:r w:rsidRPr="008B036B">
        <w:rPr>
          <w:rFonts w:cs="Calibri Light"/>
          <w:color w:val="222222"/>
        </w:rPr>
        <w:t>You don’t need to be an MCAN member </w:t>
      </w:r>
      <w:r w:rsidRPr="008B036B">
        <w:rPr>
          <w:rFonts w:cs="Calibri Light"/>
          <w:b/>
          <w:bCs/>
          <w:i/>
          <w:iCs/>
          <w:color w:val="222222"/>
        </w:rPr>
        <w:t xml:space="preserve">to apply </w:t>
      </w:r>
      <w:r w:rsidRPr="008B036B">
        <w:rPr>
          <w:rFonts w:cs="Calibri Light"/>
          <w:color w:val="222222"/>
        </w:rPr>
        <w:t xml:space="preserve">but you will need to join before getting your funds. </w:t>
      </w:r>
    </w:p>
    <w:p w14:paraId="730B21D4" w14:textId="5D7320E1" w:rsidR="00737F50" w:rsidRDefault="008B036B" w:rsidP="0097173F">
      <w:pPr>
        <w:spacing w:after="240"/>
        <w:rPr>
          <w:rFonts w:asciiTheme="majorHAnsi" w:eastAsiaTheme="majorEastAsia" w:hAnsiTheme="majorHAnsi" w:cstheme="majorBidi"/>
          <w:color w:val="0F4761" w:themeColor="accent1" w:themeShade="BF"/>
          <w:sz w:val="40"/>
          <w:szCs w:val="40"/>
        </w:rPr>
      </w:pPr>
      <w:r w:rsidRPr="008B036B">
        <w:rPr>
          <w:rFonts w:cs="Calibri Light"/>
          <w:color w:val="222222"/>
        </w:rPr>
        <w:t xml:space="preserve">Membership is free, enables your group to have a say on the future direction of the hub and network, and ensures that your group is informed of the hub and network’s activities and opportunities. The application process is simple via </w:t>
      </w:r>
      <w:r w:rsidR="008A7DA7">
        <w:rPr>
          <w:rFonts w:cs="Calibri Light"/>
          <w:color w:val="222222"/>
        </w:rPr>
        <w:t xml:space="preserve">the </w:t>
      </w:r>
      <w:r w:rsidRPr="008B036B">
        <w:rPr>
          <w:rFonts w:cs="Calibri Light"/>
          <w:color w:val="222222"/>
        </w:rPr>
        <w:t xml:space="preserve">online application form here: </w:t>
      </w:r>
      <w:hyperlink r:id="rId14" w:tgtFrame="_blank" w:history="1">
        <w:r w:rsidRPr="008B036B">
          <w:rPr>
            <w:rStyle w:val="Hyperlink"/>
            <w:rFonts w:cs="Calibri Light"/>
          </w:rPr>
          <w:t>https://www.midlothianclimateaction.org.uk/join-us/application</w:t>
        </w:r>
      </w:hyperlink>
      <w:r w:rsidRPr="008B036B">
        <w:rPr>
          <w:rFonts w:cs="Calibri Light"/>
          <w:color w:val="222222"/>
        </w:rPr>
        <w:t xml:space="preserve"> </w:t>
      </w:r>
    </w:p>
    <w:p w14:paraId="64F3BC35" w14:textId="1832DDE0" w:rsidR="0004662B" w:rsidRPr="000071DD" w:rsidRDefault="0004662B" w:rsidP="00737F50">
      <w:pPr>
        <w:pStyle w:val="Heading1"/>
      </w:pPr>
      <w:bookmarkStart w:id="10" w:name="_Toc228278194"/>
      <w:r w:rsidRPr="00D13747">
        <w:t xml:space="preserve">What can </w:t>
      </w:r>
      <w:r w:rsidR="008B036B" w:rsidRPr="00D13747">
        <w:t>I</w:t>
      </w:r>
      <w:r w:rsidRPr="00D13747">
        <w:t xml:space="preserve"> apply for?</w:t>
      </w:r>
      <w:bookmarkEnd w:id="10"/>
      <w:r w:rsidRPr="000071DD">
        <w:t xml:space="preserve"> </w:t>
      </w:r>
    </w:p>
    <w:p w14:paraId="60B6A822" w14:textId="68F1498C" w:rsidR="00332603" w:rsidRDefault="008B036B" w:rsidP="00A60305">
      <w:pPr>
        <w:spacing w:after="0"/>
        <w:rPr>
          <w:rFonts w:cs="Calibri Light"/>
        </w:rPr>
      </w:pPr>
      <w:r w:rsidRPr="6879C9AD">
        <w:rPr>
          <w:rFonts w:cs="Calibri Light"/>
        </w:rPr>
        <w:t xml:space="preserve">We have </w:t>
      </w:r>
      <w:r w:rsidR="00A60305" w:rsidRPr="6879C9AD">
        <w:rPr>
          <w:rFonts w:cs="Calibri Light"/>
        </w:rPr>
        <w:t xml:space="preserve">one </w:t>
      </w:r>
      <w:r w:rsidR="009B7A82" w:rsidRPr="6879C9AD">
        <w:rPr>
          <w:rFonts w:cs="Calibri Light"/>
        </w:rPr>
        <w:t xml:space="preserve">Community Action </w:t>
      </w:r>
      <w:r w:rsidR="40B8EFBD" w:rsidRPr="6879C9AD">
        <w:rPr>
          <w:rFonts w:cs="Calibri Light"/>
        </w:rPr>
        <w:t>F</w:t>
      </w:r>
      <w:r w:rsidR="009B7A82" w:rsidRPr="6879C9AD">
        <w:rPr>
          <w:rFonts w:cs="Calibri Light"/>
        </w:rPr>
        <w:t xml:space="preserve">und </w:t>
      </w:r>
      <w:r w:rsidR="6A603E96" w:rsidRPr="6879C9AD">
        <w:rPr>
          <w:rFonts w:cs="Calibri Light"/>
        </w:rPr>
        <w:t>open for application</w:t>
      </w:r>
      <w:r w:rsidR="00BC0AB8" w:rsidRPr="6879C9AD">
        <w:rPr>
          <w:rFonts w:cs="Calibri Light"/>
        </w:rPr>
        <w:t>.</w:t>
      </w:r>
      <w:r w:rsidR="34326071" w:rsidRPr="6879C9AD">
        <w:rPr>
          <w:rFonts w:cs="Calibri Light"/>
        </w:rPr>
        <w:t xml:space="preserve"> We anticipate funding a minimum of three new projects but will also</w:t>
      </w:r>
      <w:r w:rsidR="28C4DC35" w:rsidRPr="6879C9AD">
        <w:rPr>
          <w:rFonts w:cs="Calibri Light"/>
        </w:rPr>
        <w:t xml:space="preserve"> fund the continuation or expansion</w:t>
      </w:r>
      <w:r w:rsidR="34326071" w:rsidRPr="6879C9AD">
        <w:rPr>
          <w:rFonts w:cs="Calibri Light"/>
        </w:rPr>
        <w:t xml:space="preserve"> </w:t>
      </w:r>
      <w:r w:rsidR="04574409" w:rsidRPr="6879C9AD">
        <w:rPr>
          <w:rFonts w:cs="Calibri Light"/>
        </w:rPr>
        <w:t xml:space="preserve">of </w:t>
      </w:r>
      <w:r w:rsidR="34326071" w:rsidRPr="6879C9AD">
        <w:rPr>
          <w:rFonts w:cs="Calibri Light"/>
        </w:rPr>
        <w:t>existing projects. The specific split of new and existing projects to be awarded fu</w:t>
      </w:r>
      <w:r w:rsidR="16DEF5B4" w:rsidRPr="6879C9AD">
        <w:rPr>
          <w:rFonts w:cs="Calibri Light"/>
        </w:rPr>
        <w:t>nding will be determined by the final number</w:t>
      </w:r>
      <w:r w:rsidR="409F34CD" w:rsidRPr="6879C9AD">
        <w:rPr>
          <w:rFonts w:cs="Calibri Light"/>
        </w:rPr>
        <w:t xml:space="preserve"> and quality</w:t>
      </w:r>
      <w:r w:rsidR="16DEF5B4" w:rsidRPr="6879C9AD">
        <w:rPr>
          <w:rFonts w:cs="Calibri Light"/>
        </w:rPr>
        <w:t xml:space="preserve"> of applications received</w:t>
      </w:r>
      <w:r w:rsidR="0050671E" w:rsidRPr="6879C9AD">
        <w:rPr>
          <w:rFonts w:cs="Calibri Light"/>
        </w:rPr>
        <w:t xml:space="preserve">. </w:t>
      </w:r>
      <w:r w:rsidR="001522E0" w:rsidRPr="6879C9AD">
        <w:rPr>
          <w:rFonts w:cs="Calibri Light"/>
        </w:rPr>
        <w:t xml:space="preserve"> </w:t>
      </w:r>
      <w:r w:rsidR="00F24477" w:rsidRPr="0DF3A86B">
        <w:rPr>
          <w:rFonts w:cs="Calibri Light"/>
        </w:rPr>
        <w:t>We</w:t>
      </w:r>
      <w:r w:rsidR="00F24477">
        <w:rPr>
          <w:rFonts w:cs="Calibri Light"/>
        </w:rPr>
        <w:t xml:space="preserve"> encourage both existing projects and new projects to apply. </w:t>
      </w:r>
    </w:p>
    <w:p w14:paraId="62EE72D9" w14:textId="77777777" w:rsidR="0050671E" w:rsidRPr="00A60305" w:rsidRDefault="0050671E" w:rsidP="00A60305">
      <w:pPr>
        <w:spacing w:after="0"/>
        <w:rPr>
          <w:rFonts w:cs="Calibri Light"/>
        </w:rPr>
      </w:pPr>
    </w:p>
    <w:p w14:paraId="4055923F" w14:textId="1A3BA07B" w:rsidR="00A11734" w:rsidRDefault="00905693" w:rsidP="17972A6B">
      <w:pPr>
        <w:spacing w:after="240" w:line="240" w:lineRule="auto"/>
        <w:rPr>
          <w:rFonts w:cs="Calibri Light"/>
        </w:rPr>
      </w:pPr>
      <w:r>
        <w:rPr>
          <w:rFonts w:cs="Calibri Light"/>
        </w:rPr>
        <w:t>The total funding pot is £15,000.</w:t>
      </w:r>
      <w:r w:rsidR="0050671E">
        <w:rPr>
          <w:rFonts w:cs="Calibri Light"/>
        </w:rPr>
        <w:t xml:space="preserve"> </w:t>
      </w:r>
      <w:r w:rsidR="41D8FECE" w:rsidRPr="0DF3A86B">
        <w:rPr>
          <w:rFonts w:cs="Calibri Light"/>
          <w:b/>
        </w:rPr>
        <w:t>Each organisation</w:t>
      </w:r>
      <w:r w:rsidR="001522E0" w:rsidRPr="0DF3A86B">
        <w:rPr>
          <w:rFonts w:cs="Calibri Light"/>
          <w:b/>
        </w:rPr>
        <w:t xml:space="preserve"> can apply for up to £1</w:t>
      </w:r>
      <w:r w:rsidR="518CFC2C" w:rsidRPr="0DF3A86B">
        <w:rPr>
          <w:rFonts w:cs="Calibri Light"/>
          <w:b/>
        </w:rPr>
        <w:t>,</w:t>
      </w:r>
      <w:r w:rsidR="001522E0" w:rsidRPr="0DF3A86B">
        <w:rPr>
          <w:rFonts w:cs="Calibri Light"/>
          <w:b/>
        </w:rPr>
        <w:t>500</w:t>
      </w:r>
      <w:r w:rsidRPr="0DF3A86B">
        <w:rPr>
          <w:rFonts w:cs="Calibri Light"/>
          <w:b/>
        </w:rPr>
        <w:t>.</w:t>
      </w:r>
      <w:r w:rsidRPr="6879C9AD">
        <w:rPr>
          <w:rFonts w:cs="Calibri Light"/>
        </w:rPr>
        <w:t xml:space="preserve"> </w:t>
      </w:r>
      <w:r w:rsidR="10F28B68" w:rsidRPr="6879C9AD">
        <w:rPr>
          <w:rFonts w:cs="Calibri Light"/>
        </w:rPr>
        <w:t>Please note that it is not required that you apply for the full £1,500.</w:t>
      </w:r>
    </w:p>
    <w:p w14:paraId="01A082EA" w14:textId="77777777" w:rsidR="00D93CD9" w:rsidRDefault="00D93CD9" w:rsidP="17972A6B">
      <w:pPr>
        <w:spacing w:after="240" w:line="240" w:lineRule="auto"/>
        <w:rPr>
          <w:rFonts w:cs="Calibri Light"/>
        </w:rPr>
      </w:pPr>
    </w:p>
    <w:p w14:paraId="77243DD5" w14:textId="5670CC2C" w:rsidR="002157C8" w:rsidRPr="00337C3F" w:rsidRDefault="00337C3F" w:rsidP="00337C3F">
      <w:pPr>
        <w:pBdr>
          <w:top w:val="nil"/>
          <w:left w:val="nil"/>
          <w:bottom w:val="nil"/>
          <w:right w:val="nil"/>
          <w:between w:val="nil"/>
        </w:pBdr>
        <w:spacing w:after="120" w:line="240" w:lineRule="auto"/>
        <w:rPr>
          <w:i/>
          <w:iCs/>
          <w:color w:val="0F4761" w:themeColor="accent1" w:themeShade="BF"/>
          <w:sz w:val="28"/>
        </w:rPr>
      </w:pPr>
      <w:r w:rsidRPr="00D13747">
        <w:rPr>
          <w:rStyle w:val="IntenseEmphasis"/>
        </w:rPr>
        <w:lastRenderedPageBreak/>
        <w:t>What counts as a new project?</w:t>
      </w:r>
    </w:p>
    <w:p w14:paraId="13675E08" w14:textId="6FDBB367" w:rsidR="004901A8" w:rsidRDefault="00763EF2" w:rsidP="002E7A40">
      <w:r>
        <w:t>We define a new project as a</w:t>
      </w:r>
      <w:r w:rsidR="006C3984">
        <w:t xml:space="preserve"> project that is new to the Midlothian region (</w:t>
      </w:r>
      <w:r w:rsidR="4D7DBED0">
        <w:t>n</w:t>
      </w:r>
      <w:r w:rsidR="006C3984">
        <w:t xml:space="preserve">ot necessarily a new concept) </w:t>
      </w:r>
      <w:r w:rsidR="00FE1DF2">
        <w:t xml:space="preserve">AND/OR a project that is new for an organisation. The project is not new for an organisation if it has previously received funding. </w:t>
      </w:r>
      <w:r w:rsidR="000C2865">
        <w:t xml:space="preserve"> </w:t>
      </w:r>
    </w:p>
    <w:p w14:paraId="18902CDC" w14:textId="0CE3876B" w:rsidR="002E7A40" w:rsidRDefault="00C40C30" w:rsidP="002E7A40">
      <w:r>
        <w:t xml:space="preserve">For example, </w:t>
      </w:r>
      <w:r w:rsidR="00AC04C8">
        <w:t>establishing growing plots for a group that does not usually grow food</w:t>
      </w:r>
      <w:r w:rsidR="004901A8">
        <w:t>, such as a youth group, community pantry, etc</w:t>
      </w:r>
      <w:r w:rsidR="00AC04C8">
        <w:t xml:space="preserve"> </w:t>
      </w:r>
      <w:r w:rsidR="004901A8">
        <w:t xml:space="preserve">would be a new project. But, establishing new growing plots if you are already a community garden or already have growing plots would not be a new project. </w:t>
      </w:r>
    </w:p>
    <w:p w14:paraId="40012A70" w14:textId="77E4C14C" w:rsidR="000C2865" w:rsidRDefault="004901A8" w:rsidP="002E7A40">
      <w:r>
        <w:t xml:space="preserve">As an example of what we mean by new to Midlothian: To our knowledge, </w:t>
      </w:r>
      <w:r w:rsidR="00BC4020">
        <w:t xml:space="preserve">Midlothian does not host any regular “Climate Cafes”. If someone were to apply for funding to host these, it would count as a new project, even though the idea is not new and hosted elsewhere in Scotland. </w:t>
      </w:r>
    </w:p>
    <w:p w14:paraId="34729C2C" w14:textId="12A11ED7" w:rsidR="007E0415" w:rsidRDefault="00F20AED" w:rsidP="002E7A40">
      <w:r>
        <w:t xml:space="preserve">We are also able to offer some staff time to support new projects if needed. We will follow up with successful applicants to discuss what this looks like! </w:t>
      </w:r>
      <w:r w:rsidR="007E0415">
        <w:t xml:space="preserve"> </w:t>
      </w:r>
    </w:p>
    <w:p w14:paraId="1176DDC4" w14:textId="1ED245C3" w:rsidR="00311B57" w:rsidRDefault="00311B57" w:rsidP="00311B57">
      <w:pPr>
        <w:pStyle w:val="Heading3"/>
      </w:pPr>
      <w:bookmarkStart w:id="11" w:name="_Toc228278195"/>
      <w:r>
        <w:t>Joint Applications</w:t>
      </w:r>
      <w:bookmarkEnd w:id="11"/>
      <w:r>
        <w:t xml:space="preserve"> </w:t>
      </w:r>
    </w:p>
    <w:p w14:paraId="6E0D2BCB" w14:textId="6E9C11C3" w:rsidR="00936DB6" w:rsidRDefault="00BC4020" w:rsidP="00BC4020">
      <w:r>
        <w:t xml:space="preserve">We are accepting joint applications: applications with multiple </w:t>
      </w:r>
      <w:r w:rsidR="001A3196">
        <w:t xml:space="preserve">groups applying for funding under one application for working on a project together. However, we are not giving priority to joint applications. </w:t>
      </w:r>
      <w:r w:rsidR="7805B29D">
        <w:t xml:space="preserve">Organisations can submit their own application </w:t>
      </w:r>
      <w:r w:rsidR="7805B29D" w:rsidRPr="6879C9AD">
        <w:rPr>
          <w:b/>
          <w:bCs/>
        </w:rPr>
        <w:t>and</w:t>
      </w:r>
      <w:r w:rsidR="7805B29D">
        <w:t xml:space="preserve"> be part of a joint application</w:t>
      </w:r>
      <w:r w:rsidR="00AD35F6">
        <w:t xml:space="preserve">. </w:t>
      </w:r>
      <w:r w:rsidR="0030556F">
        <w:t xml:space="preserve"> </w:t>
      </w:r>
    </w:p>
    <w:p w14:paraId="733B6D89" w14:textId="011559FA" w:rsidR="00756973" w:rsidRPr="00936DB6" w:rsidRDefault="00756973" w:rsidP="00756973">
      <w:pPr>
        <w:pStyle w:val="Heading1"/>
      </w:pPr>
      <w:r>
        <w:t xml:space="preserve">Community Action Fund </w:t>
      </w:r>
    </w:p>
    <w:p w14:paraId="72E89AD2" w14:textId="5324050B" w:rsidR="006E5609" w:rsidRPr="008B036B" w:rsidRDefault="28F3673E" w:rsidP="00810FA8">
      <w:pPr>
        <w:pStyle w:val="Heading3"/>
      </w:pPr>
      <w:bookmarkStart w:id="12" w:name="_Toc228278196"/>
      <w:r w:rsidRPr="00D13747">
        <w:t>About the Fund</w:t>
      </w:r>
      <w:r w:rsidR="006E0F5D" w:rsidRPr="00D13747">
        <w:t>:</w:t>
      </w:r>
      <w:bookmarkEnd w:id="12"/>
      <w:r w:rsidR="006E0F5D" w:rsidRPr="00D13747">
        <w:t xml:space="preserve">  </w:t>
      </w:r>
    </w:p>
    <w:p w14:paraId="24591206" w14:textId="23114AD8" w:rsidR="000313A1" w:rsidRPr="00D72A48" w:rsidRDefault="00E772C2" w:rsidP="00E772C2">
      <w:pPr>
        <w:rPr>
          <w:rFonts w:cs="Calibri Light"/>
          <w:b/>
          <w:bCs/>
        </w:rPr>
      </w:pPr>
      <w:r w:rsidRPr="00E772C2">
        <w:rPr>
          <w:rFonts w:cs="Calibri Light"/>
          <w:b/>
          <w:bCs/>
        </w:rPr>
        <w:t xml:space="preserve">You can apply up to </w:t>
      </w:r>
      <w:r w:rsidR="00865062">
        <w:rPr>
          <w:rFonts w:cs="Calibri Light"/>
          <w:b/>
          <w:bCs/>
        </w:rPr>
        <w:t>£1,500</w:t>
      </w:r>
      <w:r w:rsidR="00657DD8">
        <w:rPr>
          <w:rFonts w:cs="Calibri Light"/>
          <w:b/>
          <w:bCs/>
        </w:rPr>
        <w:t>.</w:t>
      </w:r>
      <w:r w:rsidR="00657DD8" w:rsidRPr="6879C9AD">
        <w:rPr>
          <w:rFonts w:cs="Calibri Light"/>
          <w:b/>
          <w:bCs/>
        </w:rPr>
        <w:t xml:space="preserve"> </w:t>
      </w:r>
      <w:r w:rsidR="68D7FD25" w:rsidRPr="6879C9AD">
        <w:rPr>
          <w:rFonts w:cs="Calibri Light"/>
          <w:b/>
          <w:bCs/>
        </w:rPr>
        <w:t>The total pot available for distribution is £15,000.</w:t>
      </w:r>
      <w:r w:rsidR="00657DD8">
        <w:rPr>
          <w:rFonts w:cs="Calibri Light"/>
          <w:b/>
          <w:bCs/>
        </w:rPr>
        <w:t xml:space="preserve"> </w:t>
      </w:r>
      <w:r w:rsidR="006B4C6B" w:rsidRPr="006B4C6B">
        <w:rPr>
          <w:rFonts w:cs="Calibri Light"/>
        </w:rPr>
        <w:t>Th</w:t>
      </w:r>
      <w:r w:rsidR="00852EA3">
        <w:rPr>
          <w:rFonts w:cs="Calibri Light"/>
        </w:rPr>
        <w:t>e</w:t>
      </w:r>
      <w:r w:rsidR="00DE655E">
        <w:rPr>
          <w:rFonts w:cs="Calibri Light"/>
        </w:rPr>
        <w:t xml:space="preserve"> C</w:t>
      </w:r>
      <w:r w:rsidR="007912E5">
        <w:rPr>
          <w:rFonts w:cs="Calibri Light"/>
        </w:rPr>
        <w:t>ommunity Action Fund</w:t>
      </w:r>
      <w:r w:rsidR="006D7B22">
        <w:rPr>
          <w:rFonts w:cs="Calibri Light"/>
        </w:rPr>
        <w:t xml:space="preserve"> </w:t>
      </w:r>
      <w:r w:rsidR="00F63E8D">
        <w:rPr>
          <w:rFonts w:cs="Calibri Light"/>
        </w:rPr>
        <w:t xml:space="preserve">supports new and existing projects to help them </w:t>
      </w:r>
      <w:r w:rsidR="0078402A">
        <w:rPr>
          <w:rFonts w:cs="Calibri Light"/>
        </w:rPr>
        <w:t>launch, grow, or become more resilient.</w:t>
      </w:r>
      <w:r w:rsidR="00A240BA">
        <w:rPr>
          <w:rFonts w:cs="Calibri Light"/>
        </w:rPr>
        <w:t xml:space="preserve"> </w:t>
      </w:r>
      <w:r w:rsidR="0078402A" w:rsidRPr="006B4C6B">
        <w:rPr>
          <w:rFonts w:cs="Calibri Light"/>
        </w:rPr>
        <w:t xml:space="preserve">Whether piloting an idea or </w:t>
      </w:r>
      <w:r w:rsidR="0078402A">
        <w:rPr>
          <w:rFonts w:cs="Calibri Light"/>
        </w:rPr>
        <w:t xml:space="preserve">building your capacity, </w:t>
      </w:r>
      <w:r w:rsidR="0078402A" w:rsidRPr="006B4C6B">
        <w:rPr>
          <w:rFonts w:cs="Calibri Light"/>
        </w:rPr>
        <w:t xml:space="preserve">these grants </w:t>
      </w:r>
      <w:r w:rsidR="0078402A">
        <w:rPr>
          <w:rFonts w:cs="Calibri Light"/>
        </w:rPr>
        <w:t xml:space="preserve">aim to </w:t>
      </w:r>
      <w:r w:rsidR="0078402A" w:rsidRPr="006B4C6B">
        <w:rPr>
          <w:rFonts w:cs="Calibri Light"/>
        </w:rPr>
        <w:t>empower community-</w:t>
      </w:r>
      <w:r w:rsidR="0078402A">
        <w:rPr>
          <w:rFonts w:cs="Calibri Light"/>
        </w:rPr>
        <w:t xml:space="preserve">action </w:t>
      </w:r>
      <w:r w:rsidR="00312B8E">
        <w:rPr>
          <w:rFonts w:cs="Calibri Light"/>
        </w:rPr>
        <w:t xml:space="preserve">that focus on </w:t>
      </w:r>
      <w:r w:rsidR="00E673DE">
        <w:rPr>
          <w:rFonts w:cs="Calibri Light"/>
        </w:rPr>
        <w:t>mitigation or adaptation to climate change, protecting natur</w:t>
      </w:r>
      <w:r w:rsidR="009A5039">
        <w:rPr>
          <w:rFonts w:cs="Calibri Light"/>
        </w:rPr>
        <w:t>al spaces</w:t>
      </w:r>
      <w:r w:rsidR="00865062">
        <w:rPr>
          <w:rFonts w:cs="Calibri Light"/>
        </w:rPr>
        <w:t xml:space="preserve">, </w:t>
      </w:r>
      <w:r w:rsidR="009A5039">
        <w:rPr>
          <w:rFonts w:cs="Calibri Light"/>
        </w:rPr>
        <w:t>or</w:t>
      </w:r>
      <w:r w:rsidR="00865062">
        <w:rPr>
          <w:rFonts w:cs="Calibri Light"/>
        </w:rPr>
        <w:t xml:space="preserve"> creating a fairer, healthier and more sustainable future.</w:t>
      </w:r>
      <w:r w:rsidR="00E673DE">
        <w:rPr>
          <w:rFonts w:cs="Calibri Light"/>
        </w:rPr>
        <w:t xml:space="preserve"> </w:t>
      </w:r>
      <w:r w:rsidR="0078402A">
        <w:rPr>
          <w:rFonts w:cs="Calibri Light"/>
        </w:rPr>
        <w:t xml:space="preserve"> </w:t>
      </w:r>
      <w:r w:rsidR="003406CF">
        <w:rPr>
          <w:rFonts w:cs="Calibri Light"/>
        </w:rPr>
        <w:t xml:space="preserve"> </w:t>
      </w:r>
      <w:r w:rsidR="003406CF" w:rsidRPr="00D72A48">
        <w:rPr>
          <w:rFonts w:cs="Calibri Light"/>
          <w:b/>
          <w:bCs/>
        </w:rPr>
        <w:t>We are hoping that the projects create community</w:t>
      </w:r>
      <w:r w:rsidR="00D72A48">
        <w:rPr>
          <w:rFonts w:cs="Calibri Light"/>
          <w:b/>
          <w:bCs/>
        </w:rPr>
        <w:t xml:space="preserve">, </w:t>
      </w:r>
      <w:r w:rsidR="00D72A48" w:rsidRPr="0DF3A86B">
        <w:rPr>
          <w:rFonts w:cs="Calibri Light"/>
          <w:b/>
          <w:bCs/>
        </w:rPr>
        <w:t>encourage</w:t>
      </w:r>
      <w:r w:rsidR="00D72A48">
        <w:rPr>
          <w:rFonts w:cs="Calibri Light"/>
          <w:b/>
          <w:bCs/>
        </w:rPr>
        <w:t xml:space="preserve"> </w:t>
      </w:r>
      <w:r w:rsidR="00D72A48" w:rsidRPr="00D72A48">
        <w:rPr>
          <w:rFonts w:cs="Calibri Light"/>
          <w:b/>
          <w:bCs/>
        </w:rPr>
        <w:t>accessibility</w:t>
      </w:r>
      <w:r w:rsidR="004C66D5" w:rsidRPr="00D72A48">
        <w:rPr>
          <w:rFonts w:cs="Calibri Light"/>
          <w:b/>
          <w:bCs/>
        </w:rPr>
        <w:t xml:space="preserve"> and</w:t>
      </w:r>
      <w:r w:rsidR="00D72A48">
        <w:rPr>
          <w:rFonts w:cs="Calibri Light"/>
          <w:b/>
          <w:bCs/>
        </w:rPr>
        <w:t xml:space="preserve"> </w:t>
      </w:r>
      <w:r w:rsidR="00D72A48" w:rsidRPr="0DF3A86B">
        <w:rPr>
          <w:rFonts w:cs="Calibri Light"/>
          <w:b/>
          <w:bCs/>
        </w:rPr>
        <w:t>encourage</w:t>
      </w:r>
      <w:r w:rsidR="004C66D5" w:rsidRPr="00D72A48">
        <w:rPr>
          <w:rFonts w:cs="Calibri Light"/>
          <w:b/>
          <w:bCs/>
        </w:rPr>
        <w:t xml:space="preserve"> a just transition.</w:t>
      </w:r>
    </w:p>
    <w:p w14:paraId="15ADC972" w14:textId="4169B060" w:rsidR="009A5039" w:rsidRDefault="009A5039" w:rsidP="00E772C2">
      <w:pPr>
        <w:rPr>
          <w:i/>
          <w:iCs/>
        </w:rPr>
      </w:pPr>
      <w:r w:rsidRPr="00046FD8">
        <w:rPr>
          <w:i/>
          <w:iCs/>
        </w:rPr>
        <w:t>Examples of what you could use the fund for include</w:t>
      </w:r>
      <w:r w:rsidR="0097359E">
        <w:rPr>
          <w:i/>
          <w:iCs/>
        </w:rPr>
        <w:t xml:space="preserve"> starting a repair café</w:t>
      </w:r>
      <w:r w:rsidR="009010E2">
        <w:rPr>
          <w:i/>
          <w:iCs/>
        </w:rPr>
        <w:t xml:space="preserve">, </w:t>
      </w:r>
      <w:r w:rsidR="00A72186">
        <w:rPr>
          <w:i/>
          <w:iCs/>
        </w:rPr>
        <w:t>community orchard</w:t>
      </w:r>
      <w:r w:rsidR="0097359E">
        <w:rPr>
          <w:i/>
          <w:iCs/>
        </w:rPr>
        <w:t xml:space="preserve"> or swap-shop, installing </w:t>
      </w:r>
      <w:r w:rsidR="008B72ED">
        <w:rPr>
          <w:i/>
          <w:iCs/>
        </w:rPr>
        <w:t>community solar panels</w:t>
      </w:r>
      <w:r w:rsidR="00D7088C">
        <w:rPr>
          <w:i/>
          <w:iCs/>
        </w:rPr>
        <w:t xml:space="preserve"> or rainwater harvesting systems</w:t>
      </w:r>
      <w:r w:rsidR="0037380F">
        <w:rPr>
          <w:i/>
          <w:iCs/>
        </w:rPr>
        <w:t xml:space="preserve"> in your community building</w:t>
      </w:r>
      <w:r w:rsidR="00D7088C">
        <w:rPr>
          <w:i/>
          <w:iCs/>
        </w:rPr>
        <w:t xml:space="preserve">, </w:t>
      </w:r>
      <w:r w:rsidR="00A72186">
        <w:rPr>
          <w:i/>
          <w:iCs/>
        </w:rPr>
        <w:t>organise</w:t>
      </w:r>
      <w:r w:rsidR="00162E48">
        <w:rPr>
          <w:i/>
          <w:iCs/>
        </w:rPr>
        <w:t xml:space="preserve"> </w:t>
      </w:r>
      <w:r w:rsidR="001E41FC">
        <w:rPr>
          <w:i/>
          <w:iCs/>
        </w:rPr>
        <w:t xml:space="preserve">a </w:t>
      </w:r>
      <w:r w:rsidR="007564BB">
        <w:rPr>
          <w:i/>
          <w:iCs/>
        </w:rPr>
        <w:t xml:space="preserve">tree-planting </w:t>
      </w:r>
      <w:r w:rsidR="001E41FC">
        <w:rPr>
          <w:i/>
          <w:iCs/>
        </w:rPr>
        <w:t xml:space="preserve">action </w:t>
      </w:r>
      <w:r w:rsidR="00025DC7">
        <w:rPr>
          <w:i/>
          <w:iCs/>
        </w:rPr>
        <w:t>or plant a native wildflower meadow</w:t>
      </w:r>
      <w:r w:rsidR="009A79DB">
        <w:rPr>
          <w:i/>
          <w:iCs/>
        </w:rPr>
        <w:t xml:space="preserve"> that </w:t>
      </w:r>
      <w:r w:rsidR="009A79DB">
        <w:rPr>
          <w:i/>
          <w:iCs/>
        </w:rPr>
        <w:lastRenderedPageBreak/>
        <w:t xml:space="preserve">supports local </w:t>
      </w:r>
      <w:r w:rsidR="003B3E28">
        <w:rPr>
          <w:i/>
          <w:iCs/>
        </w:rPr>
        <w:t>pollinators</w:t>
      </w:r>
      <w:r w:rsidR="007564BB">
        <w:rPr>
          <w:i/>
          <w:iCs/>
        </w:rPr>
        <w:t xml:space="preserve">, undertake </w:t>
      </w:r>
      <w:r w:rsidR="00025DC7">
        <w:rPr>
          <w:i/>
          <w:iCs/>
        </w:rPr>
        <w:t xml:space="preserve">a citizen science project, </w:t>
      </w:r>
      <w:r w:rsidR="0037380F">
        <w:rPr>
          <w:i/>
          <w:iCs/>
        </w:rPr>
        <w:t>organise a training or workshop to fill a skills gap or training need,</w:t>
      </w:r>
      <w:r w:rsidR="002E4B4B">
        <w:rPr>
          <w:i/>
          <w:iCs/>
        </w:rPr>
        <w:t xml:space="preserve"> or</w:t>
      </w:r>
      <w:r w:rsidR="0037380F">
        <w:rPr>
          <w:i/>
          <w:iCs/>
        </w:rPr>
        <w:t xml:space="preserve"> </w:t>
      </w:r>
      <w:r w:rsidR="009A79DB">
        <w:rPr>
          <w:i/>
          <w:iCs/>
        </w:rPr>
        <w:t xml:space="preserve">get vital equipment </w:t>
      </w:r>
      <w:r w:rsidR="003B3E28">
        <w:rPr>
          <w:i/>
          <w:iCs/>
        </w:rPr>
        <w:t>that will help support your projects.</w:t>
      </w:r>
    </w:p>
    <w:p w14:paraId="696ADCAE" w14:textId="104F28D1" w:rsidR="00415012" w:rsidRDefault="00415012" w:rsidP="00415012">
      <w:pPr>
        <w:pStyle w:val="Heading1"/>
      </w:pPr>
      <w:bookmarkStart w:id="13" w:name="_Toc228278197"/>
      <w:r>
        <w:t>Funding Regulations</w:t>
      </w:r>
      <w:bookmarkEnd w:id="13"/>
    </w:p>
    <w:p w14:paraId="6AA74AB7" w14:textId="68F41845" w:rsidR="0004662B" w:rsidRPr="000F1B03" w:rsidRDefault="00E9506D" w:rsidP="000F1B03">
      <w:pPr>
        <w:pStyle w:val="Heading3"/>
        <w:rPr>
          <w:rStyle w:val="IntenseEmphasis"/>
          <w:rFonts w:asciiTheme="majorHAnsi" w:hAnsiTheme="majorHAnsi"/>
          <w:i w:val="0"/>
          <w:iCs w:val="0"/>
        </w:rPr>
      </w:pPr>
      <w:bookmarkStart w:id="14" w:name="_Toc198197696"/>
      <w:bookmarkStart w:id="15" w:name="_Toc198198841"/>
      <w:bookmarkStart w:id="16" w:name="_Toc198198991"/>
      <w:bookmarkStart w:id="17" w:name="_Toc228278198"/>
      <w:r w:rsidRPr="000F1B03">
        <w:rPr>
          <w:rStyle w:val="IntenseEmphasis"/>
          <w:rFonts w:asciiTheme="majorHAnsi" w:hAnsiTheme="majorHAnsi"/>
          <w:i w:val="0"/>
          <w:iCs w:val="0"/>
        </w:rPr>
        <w:t>What we cannot fund</w:t>
      </w:r>
      <w:bookmarkEnd w:id="14"/>
      <w:bookmarkEnd w:id="15"/>
      <w:bookmarkEnd w:id="16"/>
      <w:bookmarkEnd w:id="17"/>
      <w:r w:rsidR="000F1B03">
        <w:rPr>
          <w:rStyle w:val="IntenseEmphasis"/>
          <w:rFonts w:asciiTheme="majorHAnsi" w:hAnsiTheme="majorHAnsi"/>
          <w:i w:val="0"/>
          <w:iCs w:val="0"/>
        </w:rPr>
        <w:t xml:space="preserve"> </w:t>
      </w:r>
    </w:p>
    <w:p w14:paraId="23E1AF2F" w14:textId="69FD04E3" w:rsidR="00FF09D9" w:rsidRPr="00FF09D9" w:rsidRDefault="00FF09D9" w:rsidP="003545EF">
      <w:pPr>
        <w:pStyle w:val="ListParagraph"/>
        <w:numPr>
          <w:ilvl w:val="0"/>
          <w:numId w:val="1"/>
        </w:numPr>
        <w:pBdr>
          <w:top w:val="nil"/>
          <w:left w:val="nil"/>
          <w:bottom w:val="nil"/>
          <w:right w:val="nil"/>
          <w:between w:val="nil"/>
        </w:pBdr>
        <w:spacing w:after="0" w:line="240" w:lineRule="auto"/>
        <w:rPr>
          <w:rFonts w:eastAsia="Arial" w:cs="Calibri Light"/>
        </w:rPr>
      </w:pPr>
      <w:r w:rsidRPr="000071DD">
        <w:rPr>
          <w:rFonts w:eastAsia="Arial" w:cs="Calibri Light"/>
        </w:rPr>
        <w:t xml:space="preserve">Anything that cannot be purchased or </w:t>
      </w:r>
      <w:r w:rsidR="162A3FEA" w:rsidRPr="6879C9AD">
        <w:rPr>
          <w:rFonts w:eastAsia="Arial" w:cs="Calibri Light"/>
        </w:rPr>
        <w:t>completed</w:t>
      </w:r>
      <w:r w:rsidRPr="000071DD">
        <w:rPr>
          <w:rFonts w:eastAsia="Arial" w:cs="Calibri Light"/>
        </w:rPr>
        <w:t xml:space="preserve"> by </w:t>
      </w:r>
      <w:r>
        <w:rPr>
          <w:rFonts w:eastAsia="Arial" w:cs="Calibri Light"/>
        </w:rPr>
        <w:t>the reporting deadline.</w:t>
      </w:r>
      <w:r w:rsidRPr="000071DD">
        <w:rPr>
          <w:rFonts w:eastAsia="Arial" w:cs="Calibri Light"/>
        </w:rPr>
        <w:t xml:space="preserve"> </w:t>
      </w:r>
    </w:p>
    <w:p w14:paraId="0211CF65" w14:textId="7871B2B0" w:rsidR="00CC70D8" w:rsidRPr="00CC70D8" w:rsidRDefault="00CC70D8" w:rsidP="003545EF">
      <w:pPr>
        <w:pStyle w:val="ListParagraph"/>
        <w:numPr>
          <w:ilvl w:val="0"/>
          <w:numId w:val="1"/>
        </w:numPr>
        <w:spacing w:after="0"/>
        <w:rPr>
          <w:rFonts w:eastAsia="Arial" w:cs="Calibri Light"/>
        </w:rPr>
      </w:pPr>
      <w:r>
        <w:rPr>
          <w:rFonts w:eastAsia="Arial" w:cs="Calibri Light"/>
        </w:rPr>
        <w:t>T</w:t>
      </w:r>
      <w:r w:rsidRPr="009F1687">
        <w:rPr>
          <w:rFonts w:eastAsia="Arial" w:cs="Calibri Light"/>
        </w:rPr>
        <w:t>hings you’ve already purchased</w:t>
      </w:r>
    </w:p>
    <w:p w14:paraId="41B460F7" w14:textId="09ABC11B" w:rsidR="00FF09D9" w:rsidRDefault="00FF09D9" w:rsidP="003545EF">
      <w:pPr>
        <w:pStyle w:val="ListParagraph"/>
        <w:numPr>
          <w:ilvl w:val="0"/>
          <w:numId w:val="1"/>
        </w:numPr>
        <w:pBdr>
          <w:top w:val="nil"/>
          <w:left w:val="nil"/>
          <w:bottom w:val="nil"/>
          <w:right w:val="nil"/>
          <w:between w:val="nil"/>
        </w:pBdr>
        <w:spacing w:after="0" w:line="240" w:lineRule="auto"/>
        <w:rPr>
          <w:rFonts w:eastAsia="Arial" w:cs="Calibri Light"/>
        </w:rPr>
      </w:pPr>
      <w:r>
        <w:rPr>
          <w:rFonts w:eastAsia="Arial" w:cs="Calibri Light"/>
        </w:rPr>
        <w:t>I</w:t>
      </w:r>
      <w:r w:rsidRPr="006963F7">
        <w:rPr>
          <w:rFonts w:eastAsia="Arial" w:cs="Calibri Light"/>
        </w:rPr>
        <w:t>tems which will only benefit an individual, rather than the wider community</w:t>
      </w:r>
    </w:p>
    <w:p w14:paraId="1E8345E9" w14:textId="2BB59434" w:rsidR="00CC70D8" w:rsidRDefault="00CC70D8" w:rsidP="003545EF">
      <w:pPr>
        <w:pStyle w:val="ListParagraph"/>
        <w:numPr>
          <w:ilvl w:val="0"/>
          <w:numId w:val="1"/>
        </w:numPr>
        <w:pBdr>
          <w:top w:val="nil"/>
          <w:left w:val="nil"/>
          <w:bottom w:val="nil"/>
          <w:right w:val="nil"/>
          <w:between w:val="nil"/>
        </w:pBdr>
        <w:spacing w:after="0" w:line="240" w:lineRule="auto"/>
        <w:rPr>
          <w:rFonts w:eastAsia="Arial" w:cs="Calibri Light"/>
        </w:rPr>
      </w:pPr>
      <w:r w:rsidRPr="000071DD">
        <w:rPr>
          <w:rFonts w:eastAsia="Arial" w:cs="Calibri Light"/>
        </w:rPr>
        <w:t xml:space="preserve">Political or religious activities </w:t>
      </w:r>
      <w:r w:rsidRPr="006963F7">
        <w:rPr>
          <w:rFonts w:eastAsia="Arial" w:cs="Calibri Light"/>
        </w:rPr>
        <w:t>(but we can fund religious organisations if their project benefits the wider community and does not include religious content)</w:t>
      </w:r>
    </w:p>
    <w:p w14:paraId="0A0D77AA" w14:textId="586DAD44" w:rsidR="00FF09D9" w:rsidRPr="008A06BD" w:rsidRDefault="00CC70D8" w:rsidP="003545EF">
      <w:pPr>
        <w:pStyle w:val="ListParagraph"/>
        <w:numPr>
          <w:ilvl w:val="0"/>
          <w:numId w:val="1"/>
        </w:numPr>
        <w:spacing w:after="0"/>
        <w:rPr>
          <w:rFonts w:eastAsia="Arial" w:cs="Calibri Light"/>
        </w:rPr>
      </w:pPr>
      <w:r>
        <w:rPr>
          <w:rFonts w:eastAsia="Arial" w:cs="Calibri Light"/>
        </w:rPr>
        <w:t>S</w:t>
      </w:r>
      <w:r w:rsidRPr="000C34FA">
        <w:rPr>
          <w:rFonts w:eastAsia="Arial" w:cs="Calibri Light"/>
        </w:rPr>
        <w:t>tatutory activities and activities that replace government funding (for example, we can only fund school activities that happen outside of normal teaching hours)</w:t>
      </w:r>
    </w:p>
    <w:p w14:paraId="27EE404B" w14:textId="77777777" w:rsidR="0004662B" w:rsidRPr="000071DD" w:rsidRDefault="0004662B" w:rsidP="003545EF">
      <w:pPr>
        <w:pStyle w:val="ListParagraph"/>
        <w:numPr>
          <w:ilvl w:val="0"/>
          <w:numId w:val="1"/>
        </w:numPr>
        <w:pBdr>
          <w:top w:val="nil"/>
          <w:left w:val="nil"/>
          <w:bottom w:val="nil"/>
          <w:right w:val="nil"/>
          <w:between w:val="nil"/>
        </w:pBdr>
        <w:spacing w:after="0" w:line="240" w:lineRule="auto"/>
        <w:rPr>
          <w:rFonts w:eastAsia="Arial" w:cs="Calibri Light"/>
        </w:rPr>
      </w:pPr>
      <w:r w:rsidRPr="000071DD">
        <w:rPr>
          <w:rFonts w:eastAsia="Arial" w:cs="Calibri Light"/>
        </w:rPr>
        <w:t>Work on private or public property without the written consent of the owners.</w:t>
      </w:r>
    </w:p>
    <w:p w14:paraId="43C350CF" w14:textId="77777777" w:rsidR="000C34FA" w:rsidRDefault="0004662B" w:rsidP="003545EF">
      <w:pPr>
        <w:pStyle w:val="ListParagraph"/>
        <w:numPr>
          <w:ilvl w:val="0"/>
          <w:numId w:val="1"/>
        </w:numPr>
        <w:pBdr>
          <w:top w:val="nil"/>
          <w:left w:val="nil"/>
          <w:bottom w:val="nil"/>
          <w:right w:val="nil"/>
          <w:between w:val="nil"/>
        </w:pBdr>
        <w:spacing w:after="0" w:line="240" w:lineRule="auto"/>
        <w:rPr>
          <w:rFonts w:eastAsia="Arial" w:cs="Calibri Light"/>
        </w:rPr>
      </w:pPr>
      <w:r w:rsidRPr="000071DD">
        <w:rPr>
          <w:rFonts w:eastAsia="Arial" w:cs="Calibri Light"/>
        </w:rPr>
        <w:t>Purchase of alcohol</w:t>
      </w:r>
    </w:p>
    <w:p w14:paraId="554189AD" w14:textId="2726F7F9" w:rsidR="004B3D7F" w:rsidRPr="00254C69" w:rsidRDefault="00306BD6" w:rsidP="003545EF">
      <w:pPr>
        <w:pStyle w:val="ListParagraph"/>
        <w:numPr>
          <w:ilvl w:val="0"/>
          <w:numId w:val="1"/>
        </w:numPr>
        <w:spacing w:after="0"/>
        <w:rPr>
          <w:rFonts w:eastAsia="Arial" w:cs="Calibri Light"/>
        </w:rPr>
      </w:pPr>
      <w:r>
        <w:rPr>
          <w:rFonts w:eastAsia="Arial" w:cs="Calibri Light"/>
        </w:rPr>
        <w:t>L</w:t>
      </w:r>
      <w:r w:rsidR="004B3D7F" w:rsidRPr="004B3D7F">
        <w:rPr>
          <w:rFonts w:eastAsia="Arial" w:cs="Calibri Light"/>
        </w:rPr>
        <w:t>oans, endowments</w:t>
      </w:r>
      <w:r w:rsidR="00254C69">
        <w:rPr>
          <w:rFonts w:eastAsia="Arial" w:cs="Calibri Light"/>
        </w:rPr>
        <w:t>,</w:t>
      </w:r>
      <w:r w:rsidR="004B3D7F" w:rsidRPr="004B3D7F">
        <w:rPr>
          <w:rFonts w:eastAsia="Arial" w:cs="Calibri Light"/>
        </w:rPr>
        <w:t xml:space="preserve"> interest</w:t>
      </w:r>
      <w:r w:rsidR="00254C69">
        <w:rPr>
          <w:rFonts w:eastAsia="Arial" w:cs="Calibri Light"/>
        </w:rPr>
        <w:t xml:space="preserve">, or </w:t>
      </w:r>
      <w:r w:rsidR="00254C69" w:rsidRPr="00301694">
        <w:rPr>
          <w:rFonts w:eastAsia="Arial" w:cs="Calibri Light"/>
        </w:rPr>
        <w:t>VAT you can reclaim</w:t>
      </w:r>
    </w:p>
    <w:p w14:paraId="55650F8D" w14:textId="2689E825" w:rsidR="00CD3775" w:rsidRDefault="20FA1904" w:rsidP="003545EF">
      <w:pPr>
        <w:pStyle w:val="ListParagraph"/>
        <w:numPr>
          <w:ilvl w:val="0"/>
          <w:numId w:val="1"/>
        </w:numPr>
        <w:spacing w:after="0"/>
        <w:rPr>
          <w:rFonts w:eastAsia="Arial" w:cs="Calibri Light"/>
        </w:rPr>
      </w:pPr>
      <w:r w:rsidRPr="0E7C091C">
        <w:rPr>
          <w:rFonts w:eastAsia="Arial" w:cs="Calibri Light"/>
        </w:rPr>
        <w:t>A</w:t>
      </w:r>
      <w:r w:rsidR="00CD3775" w:rsidRPr="0E7C091C">
        <w:rPr>
          <w:rFonts w:eastAsia="Arial" w:cs="Calibri Light"/>
        </w:rPr>
        <w:t>ctivities where a profit will be distributed for private gain</w:t>
      </w:r>
    </w:p>
    <w:p w14:paraId="20C5AC1C" w14:textId="77777777" w:rsidR="00415012" w:rsidRDefault="00236430" w:rsidP="00415012">
      <w:pPr>
        <w:ind w:left="360"/>
        <w:rPr>
          <w:rFonts w:eastAsia="Arial" w:cs="Calibri Light"/>
          <w:b/>
          <w:bCs/>
        </w:rPr>
      </w:pPr>
      <w:r>
        <w:rPr>
          <w:rFonts w:eastAsia="Arial" w:cs="Calibri Light"/>
          <w:b/>
          <w:bCs/>
        </w:rPr>
        <w:t xml:space="preserve">Note: </w:t>
      </w:r>
      <w:r w:rsidR="00856559">
        <w:rPr>
          <w:rFonts w:eastAsia="Arial" w:cs="Calibri Light"/>
          <w:b/>
          <w:bCs/>
        </w:rPr>
        <w:t>Part of the grant</w:t>
      </w:r>
      <w:r w:rsidR="0073353E">
        <w:rPr>
          <w:rFonts w:eastAsia="Arial" w:cs="Calibri Light"/>
          <w:b/>
          <w:bCs/>
        </w:rPr>
        <w:t xml:space="preserve"> may </w:t>
      </w:r>
      <w:r w:rsidR="00856559">
        <w:rPr>
          <w:rFonts w:eastAsia="Arial" w:cs="Calibri Light"/>
          <w:b/>
          <w:bCs/>
        </w:rPr>
        <w:t xml:space="preserve">be </w:t>
      </w:r>
      <w:r w:rsidR="0073353E">
        <w:rPr>
          <w:rFonts w:eastAsia="Arial" w:cs="Calibri Light"/>
          <w:b/>
          <w:bCs/>
        </w:rPr>
        <w:t>use</w:t>
      </w:r>
      <w:r w:rsidR="00856559">
        <w:rPr>
          <w:rFonts w:eastAsia="Arial" w:cs="Calibri Light"/>
          <w:b/>
          <w:bCs/>
        </w:rPr>
        <w:t>d</w:t>
      </w:r>
      <w:r w:rsidR="0073353E">
        <w:rPr>
          <w:rFonts w:eastAsia="Arial" w:cs="Calibri Light"/>
          <w:b/>
          <w:bCs/>
        </w:rPr>
        <w:t xml:space="preserve"> to pay for</w:t>
      </w:r>
      <w:r w:rsidR="00E01296">
        <w:rPr>
          <w:rFonts w:eastAsia="Arial" w:cs="Calibri Light"/>
          <w:b/>
          <w:bCs/>
        </w:rPr>
        <w:t xml:space="preserve"> sessional workers or additional hours to deliver your project, </w:t>
      </w:r>
      <w:r w:rsidR="0062483C">
        <w:rPr>
          <w:rFonts w:eastAsia="Arial" w:cs="Calibri Light"/>
          <w:b/>
          <w:bCs/>
        </w:rPr>
        <w:t xml:space="preserve">however </w:t>
      </w:r>
      <w:r w:rsidR="00C338B0">
        <w:rPr>
          <w:rFonts w:eastAsia="Arial" w:cs="Calibri Light"/>
          <w:b/>
          <w:bCs/>
        </w:rPr>
        <w:t xml:space="preserve">it can’t be used </w:t>
      </w:r>
      <w:r w:rsidR="0062483C">
        <w:rPr>
          <w:rFonts w:eastAsia="Arial" w:cs="Calibri Light"/>
          <w:b/>
          <w:bCs/>
        </w:rPr>
        <w:t xml:space="preserve">to pay for </w:t>
      </w:r>
      <w:r w:rsidR="004D4B59">
        <w:rPr>
          <w:rFonts w:eastAsia="Arial" w:cs="Calibri Light"/>
          <w:b/>
          <w:bCs/>
        </w:rPr>
        <w:t>hours already allocated.</w:t>
      </w:r>
    </w:p>
    <w:p w14:paraId="53F75BC2" w14:textId="6C100738" w:rsidR="00B91711" w:rsidRPr="00B91711" w:rsidRDefault="00B91711" w:rsidP="00B91711">
      <w:pPr>
        <w:pStyle w:val="Heading3"/>
        <w:rPr>
          <w:rStyle w:val="IntenseEmphasis"/>
          <w:rFonts w:asciiTheme="majorHAnsi" w:hAnsiTheme="majorHAnsi"/>
          <w:i w:val="0"/>
          <w:iCs w:val="0"/>
        </w:rPr>
      </w:pPr>
      <w:bookmarkStart w:id="18" w:name="_Toc228278199"/>
      <w:r w:rsidRPr="0030556F">
        <w:rPr>
          <w:rStyle w:val="IntenseEmphasis"/>
          <w:rFonts w:asciiTheme="majorHAnsi" w:hAnsiTheme="majorHAnsi"/>
          <w:i w:val="0"/>
          <w:iCs w:val="0"/>
        </w:rPr>
        <w:t>What we require when funding you</w:t>
      </w:r>
      <w:bookmarkEnd w:id="18"/>
    </w:p>
    <w:p w14:paraId="75BEB4F0" w14:textId="25239162" w:rsidR="00FD5FCA" w:rsidRPr="00FD5FCA" w:rsidRDefault="00415012" w:rsidP="00FD5FCA">
      <w:pPr>
        <w:pStyle w:val="ListParagraph"/>
        <w:numPr>
          <w:ilvl w:val="0"/>
          <w:numId w:val="18"/>
        </w:numPr>
        <w:rPr>
          <w:rFonts w:eastAsia="Arial" w:cs="Calibri Light"/>
        </w:rPr>
      </w:pPr>
      <w:r w:rsidRPr="00B91711">
        <w:t>If your project will seek to directly employ staff, you must pay the Real Living Wage</w:t>
      </w:r>
      <w:r w:rsidR="0074407D">
        <w:t xml:space="preserve"> or above, </w:t>
      </w:r>
      <w:r w:rsidRPr="00B91711">
        <w:t xml:space="preserve">which </w:t>
      </w:r>
      <w:r w:rsidR="0074407D">
        <w:t>as of</w:t>
      </w:r>
      <w:r w:rsidRPr="00B91711">
        <w:t xml:space="preserve"> 01 Apr 2026, is</w:t>
      </w:r>
      <w:r w:rsidR="00417916">
        <w:t xml:space="preserve"> £13.45/ hr</w:t>
      </w:r>
      <w:r w:rsidR="003E166C">
        <w:t xml:space="preserve">. </w:t>
      </w:r>
    </w:p>
    <w:p w14:paraId="109DA0A4" w14:textId="77777777" w:rsidR="003E166C" w:rsidRPr="003E166C" w:rsidRDefault="00FD5FCA" w:rsidP="003E166C">
      <w:pPr>
        <w:pStyle w:val="ListParagraph"/>
        <w:numPr>
          <w:ilvl w:val="0"/>
          <w:numId w:val="18"/>
        </w:numPr>
        <w:rPr>
          <w:rFonts w:eastAsia="Arial" w:cs="Calibri Light"/>
        </w:rPr>
      </w:pPr>
      <w:r w:rsidRPr="00211CD9">
        <w:t xml:space="preserve">Physical goods and products should be locally sourced, locally made, recycled, second hand or reusable where possible. </w:t>
      </w:r>
      <w:r>
        <w:t xml:space="preserve"> We </w:t>
      </w:r>
      <w:r w:rsidRPr="00211CD9">
        <w:t>will not fund single use items unless no alternative is available</w:t>
      </w:r>
      <w:r>
        <w:t xml:space="preserve">, or this is an accessibility requirement. </w:t>
      </w:r>
    </w:p>
    <w:p w14:paraId="1C1CE3BB" w14:textId="3BD5B56B" w:rsidR="004A4568" w:rsidRPr="003E166C" w:rsidRDefault="00FD5FCA" w:rsidP="003E166C">
      <w:pPr>
        <w:pStyle w:val="ListParagraph"/>
        <w:numPr>
          <w:ilvl w:val="0"/>
          <w:numId w:val="18"/>
        </w:numPr>
        <w:rPr>
          <w:rFonts w:eastAsia="Arial" w:cs="Calibri Light"/>
        </w:rPr>
      </w:pPr>
      <w:r w:rsidRPr="00E36FBB">
        <w:t xml:space="preserve">We encourage travel expenses to be used for active or sustainable travel where possible, such as public transport, bike hire, or other low-impact options. We recognise that this may not be suitable for </w:t>
      </w:r>
      <w:r>
        <w:t>every</w:t>
      </w:r>
      <w:r w:rsidR="7BE370F9">
        <w:t xml:space="preserve"> group or context</w:t>
      </w:r>
    </w:p>
    <w:p w14:paraId="2B35AE13" w14:textId="3F41C6E0" w:rsidR="00993EB4" w:rsidRPr="008436A3" w:rsidRDefault="00993EB4" w:rsidP="00D76145">
      <w:pPr>
        <w:pStyle w:val="Heading1"/>
      </w:pPr>
      <w:bookmarkStart w:id="19" w:name="_Toc228278200"/>
      <w:r w:rsidRPr="000071DD">
        <w:t>How can I apply?</w:t>
      </w:r>
      <w:bookmarkEnd w:id="19"/>
    </w:p>
    <w:p w14:paraId="4563DBB4" w14:textId="77E81D60" w:rsidR="00993EB4" w:rsidRPr="000071DD" w:rsidRDefault="00993EB4" w:rsidP="004D2092">
      <w:pPr>
        <w:spacing w:after="240" w:line="240" w:lineRule="auto"/>
        <w:rPr>
          <w:rFonts w:eastAsia="Arial" w:cs="Calibri Light"/>
        </w:rPr>
      </w:pPr>
      <w:r w:rsidRPr="6879C9AD">
        <w:rPr>
          <w:rFonts w:eastAsia="Arial" w:cs="Calibri Light"/>
        </w:rPr>
        <w:t xml:space="preserve"> </w:t>
      </w:r>
      <w:r w:rsidR="00F6385F" w:rsidRPr="6879C9AD">
        <w:rPr>
          <w:rFonts w:eastAsia="Arial" w:cs="Calibri Light"/>
        </w:rPr>
        <w:t>To apply, please email </w:t>
      </w:r>
      <w:hyperlink r:id="rId15" w:history="1">
        <w:r w:rsidR="00D13747" w:rsidRPr="00815690">
          <w:rPr>
            <w:rStyle w:val="Hyperlink"/>
            <w:rFonts w:eastAsia="Arial" w:cs="Calibri Light"/>
          </w:rPr>
          <w:t xml:space="preserve">hub@midlothianclimateaction.org.uk </w:t>
        </w:r>
      </w:hyperlink>
      <w:r w:rsidR="00F6385F" w:rsidRPr="6879C9AD">
        <w:rPr>
          <w:rFonts w:eastAsia="Arial" w:cs="Calibri Light"/>
        </w:rPr>
        <w:t>wit</w:t>
      </w:r>
      <w:r w:rsidR="00D13747">
        <w:rPr>
          <w:rFonts w:eastAsia="Arial" w:cs="Calibri Light"/>
        </w:rPr>
        <w:t>h:</w:t>
      </w:r>
      <w:r w:rsidR="00D13747" w:rsidRPr="000071DD">
        <w:rPr>
          <w:rFonts w:eastAsia="Arial" w:cs="Calibri Light"/>
        </w:rPr>
        <w:t xml:space="preserve"> </w:t>
      </w:r>
    </w:p>
    <w:p w14:paraId="6B7CBC39" w14:textId="1F235EEC" w:rsidR="00F6385F" w:rsidRPr="00696922" w:rsidRDefault="00F6385F" w:rsidP="00597C45">
      <w:pPr>
        <w:numPr>
          <w:ilvl w:val="0"/>
          <w:numId w:val="2"/>
        </w:numPr>
        <w:pBdr>
          <w:top w:val="nil"/>
          <w:left w:val="nil"/>
          <w:bottom w:val="nil"/>
          <w:right w:val="nil"/>
          <w:between w:val="nil"/>
        </w:pBdr>
        <w:spacing w:after="0" w:line="240" w:lineRule="auto"/>
        <w:rPr>
          <w:rFonts w:eastAsia="Arial" w:cs="Calibri Light"/>
        </w:rPr>
      </w:pPr>
      <w:r w:rsidRPr="00F6385F">
        <w:rPr>
          <w:rFonts w:eastAsia="Arial" w:cs="Calibri Light"/>
        </w:rPr>
        <w:t xml:space="preserve">A </w:t>
      </w:r>
      <w:r w:rsidRPr="00696922">
        <w:rPr>
          <w:rFonts w:eastAsia="Arial" w:cs="Calibri Light"/>
        </w:rPr>
        <w:t>complete </w:t>
      </w:r>
      <w:hyperlink r:id="rId16" w:history="1">
        <w:r w:rsidRPr="00126798">
          <w:rPr>
            <w:rStyle w:val="Hyperlink"/>
            <w:rFonts w:eastAsia="Arial" w:cs="Calibri Light"/>
            <w:b/>
            <w:bCs/>
          </w:rPr>
          <w:t>applicatio</w:t>
        </w:r>
        <w:r w:rsidRPr="00126798">
          <w:rPr>
            <w:rStyle w:val="Hyperlink"/>
            <w:rFonts w:eastAsia="Arial" w:cs="Calibri Light"/>
            <w:b/>
            <w:bCs/>
          </w:rPr>
          <w:t>n</w:t>
        </w:r>
        <w:r w:rsidRPr="00126798">
          <w:rPr>
            <w:rStyle w:val="Hyperlink"/>
            <w:rFonts w:eastAsia="Arial" w:cs="Calibri Light"/>
            <w:b/>
            <w:bCs/>
          </w:rPr>
          <w:t xml:space="preserve"> </w:t>
        </w:r>
        <w:r w:rsidRPr="00126798">
          <w:rPr>
            <w:rStyle w:val="Hyperlink"/>
            <w:rFonts w:eastAsia="Arial" w:cs="Calibri Light"/>
            <w:b/>
            <w:bCs/>
          </w:rPr>
          <w:t>f</w:t>
        </w:r>
        <w:r w:rsidRPr="00126798">
          <w:rPr>
            <w:rStyle w:val="Hyperlink"/>
            <w:rFonts w:eastAsia="Arial" w:cs="Calibri Light"/>
            <w:b/>
            <w:bCs/>
          </w:rPr>
          <w:t>orm</w:t>
        </w:r>
      </w:hyperlink>
      <w:r w:rsidR="00601D8D" w:rsidRPr="00696922">
        <w:rPr>
          <w:rFonts w:eastAsia="Arial" w:cs="Calibri Light"/>
          <w:b/>
          <w:bCs/>
        </w:rPr>
        <w:t>.</w:t>
      </w:r>
    </w:p>
    <w:p w14:paraId="7C009713" w14:textId="0249A416" w:rsidR="00993EB4" w:rsidRPr="00696922" w:rsidRDefault="00042494" w:rsidP="00597C45">
      <w:pPr>
        <w:numPr>
          <w:ilvl w:val="0"/>
          <w:numId w:val="2"/>
        </w:numPr>
        <w:pBdr>
          <w:top w:val="nil"/>
          <w:left w:val="nil"/>
          <w:bottom w:val="nil"/>
          <w:right w:val="nil"/>
          <w:between w:val="nil"/>
        </w:pBdr>
        <w:spacing w:after="0" w:line="240" w:lineRule="auto"/>
        <w:rPr>
          <w:rFonts w:eastAsia="Arial" w:cs="Calibri Light"/>
        </w:rPr>
      </w:pPr>
      <w:r>
        <w:rPr>
          <w:rFonts w:eastAsia="Arial" w:cs="Calibri Light"/>
        </w:rPr>
        <w:t>Y</w:t>
      </w:r>
      <w:r w:rsidR="00993EB4" w:rsidRPr="00696922">
        <w:rPr>
          <w:rFonts w:eastAsia="Arial" w:cs="Calibri Light"/>
        </w:rPr>
        <w:t xml:space="preserve">our </w:t>
      </w:r>
      <w:r w:rsidR="001309C6" w:rsidRPr="00696922">
        <w:rPr>
          <w:rFonts w:eastAsia="Arial" w:cs="Calibri Light"/>
          <w:b/>
          <w:bCs/>
        </w:rPr>
        <w:t>Constitution/Governing document</w:t>
      </w:r>
      <w:r w:rsidR="001309C6" w:rsidRPr="00696922">
        <w:rPr>
          <w:rFonts w:eastAsia="Arial" w:cs="Calibri Light"/>
        </w:rPr>
        <w:t xml:space="preserve"> </w:t>
      </w:r>
      <w:r w:rsidR="00993EB4" w:rsidRPr="00696922">
        <w:rPr>
          <w:rFonts w:eastAsia="Arial" w:cs="Calibri Light"/>
        </w:rPr>
        <w:t xml:space="preserve">(if your group doesn’t have one, please read the advice under ‘Who can apply’ </w:t>
      </w:r>
      <w:r w:rsidR="000071DD" w:rsidRPr="00696922">
        <w:rPr>
          <w:rFonts w:eastAsia="Arial" w:cs="Calibri Light"/>
        </w:rPr>
        <w:t>above</w:t>
      </w:r>
      <w:r w:rsidR="00993EB4" w:rsidRPr="00696922">
        <w:rPr>
          <w:rFonts w:eastAsia="Arial" w:cs="Calibri Light"/>
        </w:rPr>
        <w:t>).</w:t>
      </w:r>
    </w:p>
    <w:p w14:paraId="7D2A3F9F" w14:textId="74EAEBFA" w:rsidR="00597C45" w:rsidRPr="00696922" w:rsidRDefault="00BC62AE" w:rsidP="00597C45">
      <w:pPr>
        <w:numPr>
          <w:ilvl w:val="0"/>
          <w:numId w:val="2"/>
        </w:numPr>
        <w:pBdr>
          <w:top w:val="nil"/>
          <w:left w:val="nil"/>
          <w:bottom w:val="nil"/>
          <w:right w:val="nil"/>
          <w:between w:val="nil"/>
        </w:pBdr>
        <w:spacing w:after="0" w:line="240" w:lineRule="auto"/>
        <w:rPr>
          <w:rFonts w:eastAsia="Arial" w:cs="Calibri Light"/>
        </w:rPr>
      </w:pPr>
      <w:r w:rsidRPr="00696922">
        <w:rPr>
          <w:rFonts w:eastAsia="Arial" w:cs="Calibri Light"/>
        </w:rPr>
        <w:t xml:space="preserve">A </w:t>
      </w:r>
      <w:r w:rsidRPr="00696922">
        <w:rPr>
          <w:rFonts w:eastAsia="Arial" w:cs="Calibri Light"/>
          <w:b/>
          <w:bCs/>
        </w:rPr>
        <w:t>recent bank statement</w:t>
      </w:r>
      <w:r w:rsidRPr="00696922">
        <w:rPr>
          <w:rFonts w:eastAsia="Arial" w:cs="Calibri Light"/>
        </w:rPr>
        <w:t xml:space="preserve"> for the account </w:t>
      </w:r>
      <w:r w:rsidR="005767D1" w:rsidRPr="00696922">
        <w:rPr>
          <w:rFonts w:eastAsia="Arial" w:cs="Calibri Light"/>
        </w:rPr>
        <w:t xml:space="preserve">the </w:t>
      </w:r>
      <w:r w:rsidRPr="00696922">
        <w:rPr>
          <w:rFonts w:eastAsia="Arial" w:cs="Calibri Light"/>
        </w:rPr>
        <w:t>grant will be paid to confirm details</w:t>
      </w:r>
    </w:p>
    <w:p w14:paraId="6126A6A1" w14:textId="22D36B65" w:rsidR="00696922" w:rsidRPr="00696922" w:rsidRDefault="00696922" w:rsidP="00696922">
      <w:pPr>
        <w:numPr>
          <w:ilvl w:val="0"/>
          <w:numId w:val="2"/>
        </w:numPr>
        <w:pBdr>
          <w:top w:val="nil"/>
          <w:left w:val="nil"/>
          <w:bottom w:val="nil"/>
          <w:right w:val="nil"/>
          <w:between w:val="nil"/>
        </w:pBdr>
        <w:spacing w:line="240" w:lineRule="auto"/>
        <w:rPr>
          <w:rFonts w:eastAsia="Arial" w:cs="Calibri Light"/>
        </w:rPr>
      </w:pPr>
      <w:r w:rsidRPr="00696922">
        <w:rPr>
          <w:rFonts w:cs="Calibri Light"/>
          <w:b/>
          <w:bCs/>
        </w:rPr>
        <w:lastRenderedPageBreak/>
        <w:t>If leasing or working in public/private property</w:t>
      </w:r>
      <w:r w:rsidRPr="00696922">
        <w:rPr>
          <w:rFonts w:cs="Calibri Light"/>
        </w:rPr>
        <w:t>, evidence of permission to carry out work</w:t>
      </w:r>
    </w:p>
    <w:p w14:paraId="2E03B109" w14:textId="0BDF79FA" w:rsidR="00A03EC8" w:rsidRPr="00A03EC8" w:rsidRDefault="00A03EC8" w:rsidP="004D2092">
      <w:pPr>
        <w:spacing w:after="240"/>
        <w:rPr>
          <w:rFonts w:eastAsia="Arial" w:cs="Calibri Light"/>
        </w:rPr>
      </w:pPr>
      <w:r w:rsidRPr="00A03EC8">
        <w:rPr>
          <w:rFonts w:eastAsia="Arial" w:cs="Calibri Light"/>
        </w:rPr>
        <w:t xml:space="preserve">We ask for these documents in advance to speed up the process in case you are shortlisted. If you are not </w:t>
      </w:r>
      <w:r w:rsidR="004C66D5" w:rsidRPr="00A03EC8">
        <w:rPr>
          <w:rFonts w:eastAsia="Arial" w:cs="Calibri Light"/>
        </w:rPr>
        <w:t>successful,</w:t>
      </w:r>
      <w:r w:rsidRPr="00A03EC8">
        <w:rPr>
          <w:rFonts w:eastAsia="Arial" w:cs="Calibri Light"/>
        </w:rPr>
        <w:t xml:space="preserve"> we will delete any documents shared, </w:t>
      </w:r>
      <w:r w:rsidR="00C57A0B">
        <w:rPr>
          <w:rFonts w:eastAsia="Arial" w:cs="Calibri Light"/>
        </w:rPr>
        <w:t xml:space="preserve">though we </w:t>
      </w:r>
      <w:r w:rsidR="002F2321">
        <w:rPr>
          <w:rFonts w:eastAsia="Arial" w:cs="Calibri Light"/>
        </w:rPr>
        <w:t xml:space="preserve">might </w:t>
      </w:r>
      <w:r w:rsidR="00C57A0B">
        <w:rPr>
          <w:rFonts w:eastAsia="Arial" w:cs="Calibri Light"/>
        </w:rPr>
        <w:t>keep</w:t>
      </w:r>
      <w:r w:rsidRPr="00A03EC8">
        <w:rPr>
          <w:rFonts w:eastAsia="Arial" w:cs="Calibri Light"/>
        </w:rPr>
        <w:t xml:space="preserve"> your application.</w:t>
      </w:r>
    </w:p>
    <w:p w14:paraId="3DB0B408" w14:textId="26262C04" w:rsidR="00993EB4" w:rsidRDefault="00993EB4" w:rsidP="004D2092">
      <w:pPr>
        <w:spacing w:after="240"/>
        <w:rPr>
          <w:rFonts w:eastAsia="Arial" w:cs="Calibri Light"/>
        </w:rPr>
      </w:pPr>
      <w:r w:rsidRPr="00696922">
        <w:rPr>
          <w:rFonts w:eastAsia="Arial" w:cs="Calibri Light"/>
          <w:b/>
          <w:bCs/>
        </w:rPr>
        <w:t xml:space="preserve">Deadline for applications is </w:t>
      </w:r>
      <w:r w:rsidR="00D13747">
        <w:rPr>
          <w:rFonts w:eastAsia="Arial" w:cs="Calibri Light"/>
          <w:b/>
          <w:bCs/>
        </w:rPr>
        <w:t>Monday, 8</w:t>
      </w:r>
      <w:r w:rsidR="00D13747" w:rsidRPr="00D13747">
        <w:rPr>
          <w:rFonts w:eastAsia="Arial" w:cs="Calibri Light"/>
          <w:b/>
          <w:bCs/>
          <w:vertAlign w:val="superscript"/>
        </w:rPr>
        <w:t>th</w:t>
      </w:r>
      <w:r w:rsidR="00D13747">
        <w:rPr>
          <w:rFonts w:eastAsia="Arial" w:cs="Calibri Light"/>
          <w:b/>
          <w:bCs/>
        </w:rPr>
        <w:t xml:space="preserve"> of June </w:t>
      </w:r>
      <w:r w:rsidR="00184BDC">
        <w:rPr>
          <w:rFonts w:eastAsia="Arial" w:cs="Calibri Light"/>
          <w:b/>
          <w:bCs/>
        </w:rPr>
        <w:t>2026.</w:t>
      </w:r>
      <w:r w:rsidR="00184BDC">
        <w:rPr>
          <w:rFonts w:eastAsia="Arial" w:cs="Calibri Light"/>
        </w:rPr>
        <w:t xml:space="preserve"> </w:t>
      </w:r>
      <w:r w:rsidR="00184BDC" w:rsidRPr="000071DD">
        <w:rPr>
          <w:rFonts w:eastAsia="Arial" w:cs="Calibri Light"/>
        </w:rPr>
        <w:t>You</w:t>
      </w:r>
      <w:r w:rsidRPr="000071DD">
        <w:rPr>
          <w:rFonts w:eastAsia="Arial" w:cs="Calibri Light"/>
        </w:rPr>
        <w:t xml:space="preserve"> should hear from us soon after this date on whether your application was successful or not. </w:t>
      </w:r>
    </w:p>
    <w:p w14:paraId="217A5FA8" w14:textId="2E788EFF" w:rsidR="002619AA" w:rsidRDefault="002619AA" w:rsidP="004D2092">
      <w:pPr>
        <w:spacing w:after="240"/>
        <w:rPr>
          <w:rFonts w:eastAsia="Arial" w:cs="Calibri Light"/>
        </w:rPr>
      </w:pPr>
      <w:r>
        <w:rPr>
          <w:rFonts w:eastAsia="Arial" w:cs="Calibri Light"/>
        </w:rPr>
        <w:t xml:space="preserve">We will be running </w:t>
      </w:r>
      <w:r w:rsidR="00E07A8E">
        <w:rPr>
          <w:rFonts w:eastAsia="Arial" w:cs="Calibri Light"/>
          <w:b/>
          <w:bCs/>
        </w:rPr>
        <w:t>two</w:t>
      </w:r>
      <w:r w:rsidR="00D17EE6" w:rsidRPr="00E07A8E">
        <w:rPr>
          <w:rFonts w:eastAsia="Arial" w:cs="Calibri Light"/>
          <w:b/>
          <w:bCs/>
        </w:rPr>
        <w:t xml:space="preserve"> </w:t>
      </w:r>
      <w:r w:rsidR="00184BDC">
        <w:rPr>
          <w:rFonts w:eastAsia="Arial" w:cs="Calibri Light"/>
          <w:b/>
          <w:bCs/>
        </w:rPr>
        <w:t>d</w:t>
      </w:r>
      <w:r w:rsidR="00D17EE6" w:rsidRPr="00E07A8E">
        <w:rPr>
          <w:rFonts w:eastAsia="Arial" w:cs="Calibri Light"/>
          <w:b/>
          <w:bCs/>
        </w:rPr>
        <w:t>rop</w:t>
      </w:r>
      <w:r w:rsidR="5D28F37C" w:rsidRPr="0DF3A86B">
        <w:rPr>
          <w:rFonts w:eastAsia="Arial" w:cs="Calibri Light"/>
          <w:b/>
          <w:bCs/>
        </w:rPr>
        <w:t>-</w:t>
      </w:r>
      <w:r w:rsidR="00184BDC">
        <w:rPr>
          <w:rFonts w:eastAsia="Arial" w:cs="Calibri Light"/>
          <w:b/>
          <w:bCs/>
        </w:rPr>
        <w:t>i</w:t>
      </w:r>
      <w:r w:rsidR="00D17EE6" w:rsidRPr="00E07A8E">
        <w:rPr>
          <w:rFonts w:eastAsia="Arial" w:cs="Calibri Light"/>
          <w:b/>
          <w:bCs/>
        </w:rPr>
        <w:t>n session</w:t>
      </w:r>
      <w:r w:rsidR="001811DF" w:rsidRPr="00E07A8E">
        <w:rPr>
          <w:rFonts w:eastAsia="Arial" w:cs="Calibri Light"/>
          <w:b/>
          <w:bCs/>
        </w:rPr>
        <w:t>s</w:t>
      </w:r>
      <w:r w:rsidR="00D17EE6">
        <w:rPr>
          <w:rFonts w:eastAsia="Arial" w:cs="Calibri Light"/>
        </w:rPr>
        <w:t xml:space="preserve"> for anyone looking for support with their application</w:t>
      </w:r>
      <w:r w:rsidR="008B7C27">
        <w:rPr>
          <w:rFonts w:eastAsia="Arial" w:cs="Calibri Light"/>
        </w:rPr>
        <w:t>. Just drop by anytime during the allocated times and we’ll answer your questions to the best of our ability!</w:t>
      </w:r>
    </w:p>
    <w:p w14:paraId="0DFFA3FA" w14:textId="77777777" w:rsidR="00120A98" w:rsidRPr="008F5EA7" w:rsidRDefault="00120A98" w:rsidP="00120A98">
      <w:pPr>
        <w:pStyle w:val="ListParagraph"/>
        <w:numPr>
          <w:ilvl w:val="0"/>
          <w:numId w:val="15"/>
        </w:numPr>
        <w:spacing w:after="240" w:line="276" w:lineRule="auto"/>
        <w:rPr>
          <w:rFonts w:eastAsia="Arial" w:cs="Calibri Light"/>
        </w:rPr>
      </w:pPr>
      <w:r w:rsidRPr="008F5EA7">
        <w:rPr>
          <w:rFonts w:eastAsia="Arial" w:cs="Calibri Light"/>
          <w:b/>
          <w:bCs/>
        </w:rPr>
        <w:t>Info Drop In [Online]:</w:t>
      </w:r>
      <w:r>
        <w:rPr>
          <w:rFonts w:eastAsia="Arial" w:cs="Calibri Light"/>
          <w:b/>
          <w:bCs/>
        </w:rPr>
        <w:t xml:space="preserve"> </w:t>
      </w:r>
      <w:r w:rsidRPr="006B3317">
        <w:rPr>
          <w:rFonts w:eastAsia="Arial" w:cs="Calibri Light"/>
        </w:rPr>
        <w:t>Wednesday, 27</w:t>
      </w:r>
      <w:r w:rsidRPr="006B3317">
        <w:rPr>
          <w:rFonts w:eastAsia="Arial" w:cs="Calibri Light"/>
          <w:vertAlign w:val="superscript"/>
        </w:rPr>
        <w:t>th</w:t>
      </w:r>
      <w:r w:rsidRPr="006B3317">
        <w:rPr>
          <w:rFonts w:eastAsia="Arial" w:cs="Calibri Light"/>
        </w:rPr>
        <w:t xml:space="preserve"> of May, 12-1pm</w:t>
      </w:r>
      <w:r>
        <w:rPr>
          <w:rFonts w:eastAsia="Arial" w:cs="Calibri Light"/>
          <w:b/>
          <w:bCs/>
        </w:rPr>
        <w:t xml:space="preserve"> </w:t>
      </w:r>
      <w:hyperlink r:id="rId17" w:history="1">
        <w:r w:rsidRPr="00D27BAB">
          <w:rPr>
            <w:rStyle w:val="Hyperlink"/>
            <w:rFonts w:eastAsia="Arial" w:cs="Calibri Light"/>
          </w:rPr>
          <w:t>Join Link</w:t>
        </w:r>
      </w:hyperlink>
      <w:r>
        <w:rPr>
          <w:rFonts w:eastAsia="Arial" w:cs="Calibri Light"/>
        </w:rPr>
        <w:t xml:space="preserve">  </w:t>
      </w:r>
    </w:p>
    <w:p w14:paraId="23426319" w14:textId="77777777" w:rsidR="00120A98" w:rsidRPr="008F5EA7" w:rsidRDefault="00120A98" w:rsidP="00120A98">
      <w:pPr>
        <w:pStyle w:val="ListParagraph"/>
        <w:numPr>
          <w:ilvl w:val="0"/>
          <w:numId w:val="15"/>
        </w:numPr>
        <w:spacing w:after="240" w:line="276" w:lineRule="auto"/>
        <w:rPr>
          <w:rFonts w:eastAsia="Arial" w:cs="Calibri Light"/>
          <w:b/>
          <w:bCs/>
        </w:rPr>
      </w:pPr>
      <w:r w:rsidRPr="008F5EA7">
        <w:rPr>
          <w:rFonts w:eastAsia="Arial" w:cs="Calibri Light"/>
          <w:b/>
          <w:bCs/>
        </w:rPr>
        <w:t xml:space="preserve">Info Drop In [In-person &amp; Online]: </w:t>
      </w:r>
      <w:r>
        <w:rPr>
          <w:rFonts w:eastAsia="Arial" w:cs="Calibri Light"/>
          <w:b/>
          <w:bCs/>
        </w:rPr>
        <w:t xml:space="preserve"> </w:t>
      </w:r>
      <w:r w:rsidRPr="004673F5">
        <w:rPr>
          <w:rFonts w:eastAsia="Arial" w:cs="Calibri Light"/>
        </w:rPr>
        <w:t>Thursday, 14</w:t>
      </w:r>
      <w:r w:rsidRPr="004673F5">
        <w:rPr>
          <w:rFonts w:eastAsia="Arial" w:cs="Calibri Light"/>
          <w:vertAlign w:val="superscript"/>
        </w:rPr>
        <w:t>th</w:t>
      </w:r>
      <w:r w:rsidRPr="004673F5">
        <w:rPr>
          <w:rFonts w:eastAsia="Arial" w:cs="Calibri Light"/>
        </w:rPr>
        <w:t xml:space="preserve"> of </w:t>
      </w:r>
      <w:proofErr w:type="gramStart"/>
      <w:r w:rsidRPr="004673F5">
        <w:rPr>
          <w:rFonts w:eastAsia="Arial" w:cs="Calibri Light"/>
        </w:rPr>
        <w:t>May,</w:t>
      </w:r>
      <w:proofErr w:type="gramEnd"/>
      <w:r w:rsidRPr="004673F5">
        <w:rPr>
          <w:rFonts w:eastAsia="Arial" w:cs="Calibri Light"/>
        </w:rPr>
        <w:t xml:space="preserve"> 12-2pm</w:t>
      </w:r>
    </w:p>
    <w:p w14:paraId="44E06F2D" w14:textId="77777777" w:rsidR="00120A98" w:rsidRPr="008F5EA7" w:rsidRDefault="00120A98" w:rsidP="00120A98">
      <w:pPr>
        <w:pStyle w:val="ListParagraph"/>
        <w:numPr>
          <w:ilvl w:val="1"/>
          <w:numId w:val="15"/>
        </w:numPr>
        <w:spacing w:after="240" w:line="276" w:lineRule="auto"/>
        <w:rPr>
          <w:rFonts w:eastAsia="Arial" w:cs="Calibri Light"/>
        </w:rPr>
      </w:pPr>
      <w:r w:rsidRPr="008F5EA7">
        <w:rPr>
          <w:rFonts w:eastAsia="Arial" w:cs="Calibri Light"/>
          <w:b/>
          <w:bCs/>
        </w:rPr>
        <w:t xml:space="preserve">Online: </w:t>
      </w:r>
      <w:r>
        <w:rPr>
          <w:rFonts w:eastAsia="Arial" w:cs="Calibri Light"/>
          <w:b/>
          <w:bCs/>
        </w:rPr>
        <w:t xml:space="preserve"> </w:t>
      </w:r>
      <w:hyperlink r:id="rId18" w:history="1">
        <w:r w:rsidRPr="008F5EA7">
          <w:rPr>
            <w:rStyle w:val="Hyperlink"/>
            <w:rFonts w:eastAsia="Arial" w:cs="Calibri Light"/>
          </w:rPr>
          <w:t>Join Link</w:t>
        </w:r>
      </w:hyperlink>
      <w:r>
        <w:rPr>
          <w:rFonts w:eastAsia="Arial" w:cs="Calibri Light"/>
        </w:rPr>
        <w:t xml:space="preserve"> </w:t>
      </w:r>
    </w:p>
    <w:p w14:paraId="7115FAEB" w14:textId="77777777" w:rsidR="00120A98" w:rsidRPr="00691669" w:rsidRDefault="00120A98" w:rsidP="00120A98">
      <w:pPr>
        <w:pStyle w:val="ListParagraph"/>
        <w:numPr>
          <w:ilvl w:val="1"/>
          <w:numId w:val="15"/>
        </w:numPr>
        <w:spacing w:after="240" w:line="276" w:lineRule="auto"/>
        <w:rPr>
          <w:rFonts w:eastAsia="Arial" w:cs="Calibri Light"/>
        </w:rPr>
      </w:pPr>
      <w:r w:rsidRPr="008F5EA7">
        <w:rPr>
          <w:rFonts w:eastAsia="Arial" w:cs="Calibri Light"/>
          <w:b/>
          <w:bCs/>
        </w:rPr>
        <w:t xml:space="preserve">In-person: </w:t>
      </w:r>
      <w:r w:rsidRPr="00691669">
        <w:rPr>
          <w:rFonts w:eastAsia="Arial" w:cs="Calibri Light"/>
        </w:rPr>
        <w:t xml:space="preserve">4-8 White Hart Street, </w:t>
      </w:r>
      <w:proofErr w:type="gramStart"/>
      <w:r w:rsidRPr="00691669">
        <w:rPr>
          <w:rFonts w:eastAsia="Arial" w:cs="Calibri Light"/>
        </w:rPr>
        <w:t>Dalkeith,  EH</w:t>
      </w:r>
      <w:proofErr w:type="gramEnd"/>
      <w:r w:rsidRPr="00691669">
        <w:rPr>
          <w:rFonts w:eastAsia="Arial" w:cs="Calibri Light"/>
        </w:rPr>
        <w:t>22 1AE</w:t>
      </w:r>
    </w:p>
    <w:p w14:paraId="734806F3" w14:textId="77777777" w:rsidR="00120A98" w:rsidRPr="00856ABB" w:rsidRDefault="00120A98" w:rsidP="00120A98">
      <w:pPr>
        <w:pStyle w:val="ListParagraph"/>
        <w:numPr>
          <w:ilvl w:val="0"/>
          <w:numId w:val="15"/>
        </w:numPr>
        <w:spacing w:after="240" w:line="276" w:lineRule="auto"/>
        <w:rPr>
          <w:rFonts w:eastAsia="Arial" w:cs="Calibri Light"/>
          <w:b/>
          <w:bCs/>
        </w:rPr>
      </w:pPr>
      <w:r w:rsidRPr="00856ABB">
        <w:rPr>
          <w:rFonts w:eastAsia="Arial" w:cs="Calibri Light"/>
          <w:b/>
          <w:bCs/>
        </w:rPr>
        <w:t xml:space="preserve">Application Deadline: </w:t>
      </w:r>
      <w:r w:rsidRPr="00856ABB">
        <w:rPr>
          <w:rFonts w:eastAsia="Arial" w:cs="Calibri Light"/>
        </w:rPr>
        <w:t xml:space="preserve">  Monday, 8</w:t>
      </w:r>
      <w:r w:rsidRPr="00856ABB">
        <w:rPr>
          <w:rFonts w:eastAsia="Arial" w:cs="Calibri Light"/>
          <w:vertAlign w:val="superscript"/>
        </w:rPr>
        <w:t>th</w:t>
      </w:r>
      <w:r w:rsidRPr="00856ABB">
        <w:rPr>
          <w:rFonts w:eastAsia="Arial" w:cs="Calibri Light"/>
        </w:rPr>
        <w:t xml:space="preserve"> of </w:t>
      </w:r>
      <w:proofErr w:type="gramStart"/>
      <w:r w:rsidRPr="00856ABB">
        <w:rPr>
          <w:rFonts w:eastAsia="Arial" w:cs="Calibri Light"/>
        </w:rPr>
        <w:t>June,</w:t>
      </w:r>
      <w:proofErr w:type="gramEnd"/>
      <w:r w:rsidRPr="00856ABB">
        <w:rPr>
          <w:rFonts w:eastAsia="Arial" w:cs="Calibri Light"/>
        </w:rPr>
        <w:t xml:space="preserve"> 2026 </w:t>
      </w:r>
    </w:p>
    <w:p w14:paraId="0D86F8B3" w14:textId="4F30A4B3" w:rsidR="00120A98" w:rsidRPr="00184BDC" w:rsidRDefault="00120A98" w:rsidP="004D2092">
      <w:pPr>
        <w:pStyle w:val="ListParagraph"/>
        <w:numPr>
          <w:ilvl w:val="0"/>
          <w:numId w:val="15"/>
        </w:numPr>
        <w:spacing w:after="240" w:line="276" w:lineRule="auto"/>
        <w:rPr>
          <w:rFonts w:eastAsia="Arial" w:cs="Calibri Light"/>
          <w:b/>
          <w:bCs/>
        </w:rPr>
      </w:pPr>
      <w:r w:rsidRPr="00856ABB">
        <w:rPr>
          <w:rFonts w:eastAsia="Arial" w:cs="Calibri Light"/>
          <w:b/>
          <w:bCs/>
        </w:rPr>
        <w:t xml:space="preserve">Project Completed &amp; Reports Deadline: </w:t>
      </w:r>
      <w:r w:rsidRPr="00856ABB">
        <w:rPr>
          <w:rFonts w:eastAsia="Arial" w:cs="Calibri Light"/>
        </w:rPr>
        <w:t>Monday, 15</w:t>
      </w:r>
      <w:r w:rsidRPr="00856ABB">
        <w:rPr>
          <w:rFonts w:eastAsia="Arial" w:cs="Calibri Light"/>
          <w:vertAlign w:val="superscript"/>
        </w:rPr>
        <w:t>th</w:t>
      </w:r>
      <w:r w:rsidRPr="00856ABB">
        <w:rPr>
          <w:rFonts w:eastAsia="Arial" w:cs="Calibri Light"/>
        </w:rPr>
        <w:t xml:space="preserve"> March 2027</w:t>
      </w:r>
    </w:p>
    <w:p w14:paraId="2AA20DD3" w14:textId="24E5B587" w:rsidR="008436A3" w:rsidRDefault="005168BE" w:rsidP="008436A3">
      <w:pPr>
        <w:spacing w:line="276" w:lineRule="auto"/>
        <w:rPr>
          <w:rFonts w:asciiTheme="majorHAnsi" w:eastAsia="Arial" w:hAnsiTheme="majorHAnsi" w:cstheme="majorBidi"/>
          <w:i/>
          <w:sz w:val="22"/>
          <w:szCs w:val="22"/>
        </w:rPr>
      </w:pPr>
      <w:r w:rsidRPr="0DF3A86B">
        <w:rPr>
          <w:rFonts w:asciiTheme="majorHAnsi" w:eastAsia="Arial" w:hAnsiTheme="majorHAnsi" w:cstheme="majorBidi"/>
          <w:i/>
          <w:sz w:val="22"/>
          <w:szCs w:val="22"/>
          <w:highlight w:val="white"/>
        </w:rPr>
        <w:t>If you’re unsure of the answers regarding PVG</w:t>
      </w:r>
      <w:r w:rsidR="008436A3" w:rsidRPr="0DF3A86B">
        <w:rPr>
          <w:rFonts w:asciiTheme="majorHAnsi" w:eastAsia="Arial" w:hAnsiTheme="majorHAnsi" w:cstheme="majorBidi"/>
          <w:i/>
          <w:sz w:val="22"/>
          <w:szCs w:val="22"/>
          <w:highlight w:val="white"/>
        </w:rPr>
        <w:t xml:space="preserve"> or regulated roles,</w:t>
      </w:r>
      <w:r w:rsidRPr="0DF3A86B">
        <w:rPr>
          <w:rFonts w:asciiTheme="majorHAnsi" w:eastAsia="Arial" w:hAnsiTheme="majorHAnsi" w:cstheme="majorBidi"/>
          <w:i/>
          <w:sz w:val="22"/>
          <w:szCs w:val="22"/>
          <w:highlight w:val="white"/>
        </w:rPr>
        <w:t xml:space="preserve"> we recommend you check </w:t>
      </w:r>
      <w:hyperlink r:id="rId19">
        <w:r w:rsidRPr="0DF3A86B">
          <w:rPr>
            <w:rStyle w:val="Hyperlink"/>
            <w:rFonts w:asciiTheme="majorHAnsi" w:eastAsia="Arial" w:hAnsiTheme="majorHAnsi" w:cstheme="majorBidi"/>
            <w:i/>
            <w:iCs/>
            <w:color w:val="C00000"/>
            <w:sz w:val="22"/>
            <w:szCs w:val="22"/>
            <w:highlight w:val="white"/>
          </w:rPr>
          <w:t>Volunteer Scotland website</w:t>
        </w:r>
      </w:hyperlink>
      <w:r w:rsidRPr="0DF3A86B">
        <w:rPr>
          <w:rFonts w:asciiTheme="majorHAnsi" w:eastAsia="Arial" w:hAnsiTheme="majorHAnsi" w:cstheme="majorBidi"/>
          <w:i/>
          <w:color w:val="C00000"/>
          <w:sz w:val="22"/>
          <w:szCs w:val="22"/>
          <w:highlight w:val="white"/>
        </w:rPr>
        <w:t xml:space="preserve"> </w:t>
      </w:r>
      <w:r w:rsidRPr="0DF3A86B">
        <w:rPr>
          <w:rFonts w:asciiTheme="majorHAnsi" w:eastAsia="Arial" w:hAnsiTheme="majorHAnsi" w:cstheme="majorBidi"/>
          <w:i/>
          <w:sz w:val="22"/>
          <w:szCs w:val="22"/>
          <w:highlight w:val="white"/>
        </w:rPr>
        <w:t>for more information, training or drop</w:t>
      </w:r>
      <w:r w:rsidR="353FF97F" w:rsidRPr="0DF3A86B">
        <w:rPr>
          <w:rFonts w:asciiTheme="majorHAnsi" w:eastAsia="Arial" w:hAnsiTheme="majorHAnsi" w:cstheme="majorBidi"/>
          <w:i/>
          <w:iCs/>
          <w:sz w:val="22"/>
          <w:szCs w:val="22"/>
          <w:highlight w:val="white"/>
        </w:rPr>
        <w:t>-</w:t>
      </w:r>
      <w:r w:rsidRPr="0DF3A86B">
        <w:rPr>
          <w:rFonts w:asciiTheme="majorHAnsi" w:eastAsia="Arial" w:hAnsiTheme="majorHAnsi" w:cstheme="majorBidi"/>
          <w:i/>
          <w:sz w:val="22"/>
          <w:szCs w:val="22"/>
          <w:highlight w:val="white"/>
        </w:rPr>
        <w:t xml:space="preserve">in sessions, or get in touch through </w:t>
      </w:r>
      <w:hyperlink r:id="rId20">
        <w:r w:rsidRPr="0DF3A86B">
          <w:rPr>
            <w:rStyle w:val="Hyperlink"/>
            <w:rFonts w:asciiTheme="majorHAnsi" w:eastAsia="Arial" w:hAnsiTheme="majorHAnsi" w:cstheme="majorBidi"/>
            <w:i/>
            <w:iCs/>
            <w:color w:val="C00000"/>
            <w:sz w:val="22"/>
            <w:szCs w:val="22"/>
          </w:rPr>
          <w:t>complianceandtraining@volunteerscotland.org.uk</w:t>
        </w:r>
      </w:hyperlink>
      <w:r w:rsidRPr="0DF3A86B">
        <w:rPr>
          <w:rFonts w:asciiTheme="majorHAnsi" w:eastAsia="Arial" w:hAnsiTheme="majorHAnsi" w:cstheme="majorBidi"/>
          <w:i/>
          <w:sz w:val="22"/>
          <w:szCs w:val="22"/>
        </w:rPr>
        <w:t xml:space="preserve">. </w:t>
      </w:r>
    </w:p>
    <w:p w14:paraId="2F120916" w14:textId="292C7C1C" w:rsidR="00F6385F" w:rsidRPr="00F6385F" w:rsidRDefault="00F6385F" w:rsidP="008436A3">
      <w:pPr>
        <w:spacing w:after="0" w:line="276" w:lineRule="auto"/>
        <w:rPr>
          <w:rStyle w:val="IntenseEmphasis"/>
        </w:rPr>
      </w:pPr>
      <w:r w:rsidRPr="00F6385F">
        <w:rPr>
          <w:i/>
          <w:iCs/>
          <w:color w:val="0F4761" w:themeColor="accent1" w:themeShade="BF"/>
          <w:sz w:val="28"/>
        </w:rPr>
        <w:t>What happens if I’m successful?</w:t>
      </w:r>
    </w:p>
    <w:p w14:paraId="19F8091F" w14:textId="1B81C71A" w:rsidR="00554F27" w:rsidRDefault="001201ED" w:rsidP="00063F10">
      <w:pPr>
        <w:pBdr>
          <w:top w:val="nil"/>
          <w:left w:val="nil"/>
          <w:bottom w:val="nil"/>
          <w:right w:val="nil"/>
          <w:between w:val="nil"/>
        </w:pBdr>
        <w:spacing w:after="240" w:line="240" w:lineRule="auto"/>
        <w:rPr>
          <w:rFonts w:eastAsia="Arial" w:cs="Calibri Light"/>
        </w:rPr>
      </w:pPr>
      <w:r w:rsidRPr="001201ED">
        <w:rPr>
          <w:rFonts w:eastAsia="Arial" w:cs="Calibri Light"/>
        </w:rPr>
        <w:t>If your application is successful</w:t>
      </w:r>
      <w:r w:rsidR="00E1577B">
        <w:rPr>
          <w:rFonts w:eastAsia="Arial" w:cs="Calibri Light"/>
        </w:rPr>
        <w:t>,</w:t>
      </w:r>
      <w:r w:rsidRPr="001201ED">
        <w:rPr>
          <w:rFonts w:eastAsia="Arial" w:cs="Calibri Light"/>
        </w:rPr>
        <w:t xml:space="preserve"> you will receive a </w:t>
      </w:r>
      <w:r w:rsidR="002F2297">
        <w:rPr>
          <w:rFonts w:eastAsia="Arial" w:cs="Calibri Light"/>
        </w:rPr>
        <w:t>Grant Letter</w:t>
      </w:r>
      <w:r w:rsidRPr="001201ED">
        <w:rPr>
          <w:rFonts w:eastAsia="Arial" w:cs="Calibri Light"/>
        </w:rPr>
        <w:t xml:space="preserve"> which needs to be signed by the organisation who holds the funds. We may also </w:t>
      </w:r>
      <w:r w:rsidR="00063F10">
        <w:rPr>
          <w:rFonts w:eastAsia="Arial" w:cs="Calibri Light"/>
        </w:rPr>
        <w:t>request a</w:t>
      </w:r>
      <w:r w:rsidR="00554F27" w:rsidRPr="00554F27">
        <w:rPr>
          <w:rFonts w:eastAsia="Arial" w:cs="Calibri Light"/>
        </w:rPr>
        <w:t xml:space="preserve"> Risk Assessment (depending on your project)</w:t>
      </w:r>
      <w:r w:rsidR="00E872A8">
        <w:rPr>
          <w:rFonts w:eastAsia="Arial" w:cs="Calibri Light"/>
        </w:rPr>
        <w:t>.</w:t>
      </w:r>
    </w:p>
    <w:p w14:paraId="763C6184" w14:textId="3D4EED0F" w:rsidR="00E807FE" w:rsidRPr="00ED6D76" w:rsidRDefault="00E807FE" w:rsidP="00E807FE">
      <w:pPr>
        <w:pBdr>
          <w:top w:val="nil"/>
          <w:left w:val="nil"/>
          <w:bottom w:val="nil"/>
          <w:right w:val="nil"/>
          <w:between w:val="nil"/>
        </w:pBdr>
        <w:spacing w:after="240" w:line="240" w:lineRule="auto"/>
        <w:rPr>
          <w:rFonts w:eastAsia="Arial" w:cs="Calibri Light"/>
        </w:rPr>
      </w:pPr>
      <w:r w:rsidRPr="00ED6D76">
        <w:rPr>
          <w:rFonts w:eastAsia="Arial" w:cs="Calibri Light"/>
        </w:rPr>
        <w:t xml:space="preserve">Once we receive </w:t>
      </w:r>
      <w:r w:rsidR="00241444">
        <w:rPr>
          <w:rFonts w:eastAsia="Arial" w:cs="Calibri Light"/>
        </w:rPr>
        <w:t>your</w:t>
      </w:r>
      <w:r w:rsidRPr="00ED6D76">
        <w:rPr>
          <w:rFonts w:eastAsia="Arial" w:cs="Calibri Light"/>
        </w:rPr>
        <w:t xml:space="preserve"> signed </w:t>
      </w:r>
      <w:r w:rsidR="002F2297">
        <w:rPr>
          <w:rFonts w:eastAsia="Arial" w:cs="Calibri Light"/>
        </w:rPr>
        <w:t>Grant</w:t>
      </w:r>
      <w:r w:rsidRPr="00ED6D76">
        <w:rPr>
          <w:rFonts w:eastAsia="Arial" w:cs="Calibri Light"/>
        </w:rPr>
        <w:t xml:space="preserve"> Letter, you will receive your funds</w:t>
      </w:r>
      <w:r w:rsidR="00ED6D76" w:rsidRPr="00ED6D76">
        <w:rPr>
          <w:rFonts w:eastAsia="Arial" w:cs="Calibri Light"/>
        </w:rPr>
        <w:t xml:space="preserve"> in your bank account</w:t>
      </w:r>
      <w:r w:rsidRPr="00ED6D76">
        <w:rPr>
          <w:rFonts w:eastAsia="Arial" w:cs="Calibri Light"/>
        </w:rPr>
        <w:t xml:space="preserve">. </w:t>
      </w:r>
    </w:p>
    <w:p w14:paraId="6F6F8D61" w14:textId="37B9FE76" w:rsidR="00E807FE" w:rsidRPr="00ED6D76" w:rsidRDefault="00E807FE" w:rsidP="00E807FE">
      <w:pPr>
        <w:pBdr>
          <w:top w:val="nil"/>
          <w:left w:val="nil"/>
          <w:bottom w:val="nil"/>
          <w:right w:val="nil"/>
          <w:between w:val="nil"/>
        </w:pBdr>
        <w:spacing w:after="240" w:line="240" w:lineRule="auto"/>
        <w:rPr>
          <w:rFonts w:eastAsia="Arial" w:cs="Calibri Light"/>
        </w:rPr>
      </w:pPr>
      <w:r w:rsidRPr="00ED6D76">
        <w:rPr>
          <w:rFonts w:eastAsia="Arial" w:cs="Calibri Light"/>
        </w:rPr>
        <w:t>If you have any questions about the application process or need support drafting any documents, we’ll be more than happy to help!</w:t>
      </w:r>
      <w:r w:rsidR="00ED6D76" w:rsidRPr="00ED6D76">
        <w:rPr>
          <w:rFonts w:eastAsia="Arial" w:cs="Calibri Light"/>
        </w:rPr>
        <w:t xml:space="preserve"> Please get in touch using the details at the start of this guidance.</w:t>
      </w:r>
    </w:p>
    <w:p w14:paraId="622D0D75" w14:textId="471B4A6C" w:rsidR="00C47536" w:rsidRDefault="00C47536" w:rsidP="00337C3F">
      <w:pPr>
        <w:pStyle w:val="Heading1"/>
      </w:pPr>
      <w:bookmarkStart w:id="20" w:name="_Toc228278201"/>
      <w:r w:rsidRPr="00C47536">
        <w:t>Reporting</w:t>
      </w:r>
      <w:bookmarkEnd w:id="20"/>
    </w:p>
    <w:p w14:paraId="7B20CB5C" w14:textId="73CA3799" w:rsidR="003B699C" w:rsidRDefault="003B699C" w:rsidP="004D2092">
      <w:pPr>
        <w:pBdr>
          <w:top w:val="nil"/>
          <w:left w:val="nil"/>
          <w:bottom w:val="nil"/>
          <w:right w:val="nil"/>
          <w:between w:val="nil"/>
        </w:pBdr>
        <w:spacing w:after="240" w:line="240" w:lineRule="auto"/>
        <w:rPr>
          <w:rFonts w:eastAsia="Arial" w:cs="Calibri Light"/>
          <w:b/>
          <w:bCs/>
        </w:rPr>
      </w:pPr>
      <w:r w:rsidRPr="003B699C">
        <w:rPr>
          <w:rFonts w:eastAsia="Arial" w:cs="Calibri Light"/>
        </w:rPr>
        <w:t>Once you’ve made your purchases and completed your project you will need to </w:t>
      </w:r>
      <w:r w:rsidRPr="003B699C">
        <w:rPr>
          <w:rFonts w:eastAsia="Arial" w:cs="Calibri Light"/>
          <w:b/>
          <w:bCs/>
        </w:rPr>
        <w:t>send us a short report, any receipts from your purchases and some photos of your project.</w:t>
      </w:r>
    </w:p>
    <w:p w14:paraId="0D7E6EC2" w14:textId="6AF8E10A" w:rsidR="00576AAD" w:rsidRDefault="003B699C" w:rsidP="0DF3A86B">
      <w:pPr>
        <w:pBdr>
          <w:top w:val="nil"/>
          <w:left w:val="nil"/>
          <w:bottom w:val="nil"/>
          <w:right w:val="nil"/>
          <w:between w:val="nil"/>
        </w:pBdr>
        <w:spacing w:after="240" w:line="240" w:lineRule="auto"/>
        <w:rPr>
          <w:rFonts w:eastAsia="Arial" w:cs="Calibri Light"/>
          <w:b/>
          <w:bCs/>
        </w:rPr>
      </w:pPr>
      <w:r w:rsidRPr="003B699C">
        <w:rPr>
          <w:rFonts w:eastAsia="Arial" w:cs="Calibri Light"/>
          <w:b/>
          <w:bCs/>
        </w:rPr>
        <w:t>The deadline for submitting reports and receipts is</w:t>
      </w:r>
      <w:r w:rsidR="00EE23DA">
        <w:rPr>
          <w:rFonts w:eastAsia="Arial" w:cs="Calibri Light"/>
          <w:b/>
          <w:bCs/>
        </w:rPr>
        <w:t xml:space="preserve"> </w:t>
      </w:r>
      <w:r w:rsidR="00904679" w:rsidRPr="0074407D">
        <w:rPr>
          <w:rFonts w:eastAsia="Arial" w:cs="Calibri Light"/>
          <w:b/>
          <w:bCs/>
        </w:rPr>
        <w:t>Monday</w:t>
      </w:r>
      <w:r w:rsidR="00EE23DA" w:rsidRPr="0074407D">
        <w:rPr>
          <w:rFonts w:eastAsia="Arial" w:cs="Calibri Light"/>
          <w:b/>
          <w:bCs/>
        </w:rPr>
        <w:t xml:space="preserve"> 1</w:t>
      </w:r>
      <w:r w:rsidR="009F373E" w:rsidRPr="0074407D">
        <w:rPr>
          <w:rFonts w:eastAsia="Arial" w:cs="Calibri Light"/>
          <w:b/>
          <w:bCs/>
        </w:rPr>
        <w:t>5</w:t>
      </w:r>
      <w:r w:rsidR="00EE23DA" w:rsidRPr="0074407D">
        <w:rPr>
          <w:rFonts w:eastAsia="Arial" w:cs="Calibri Light"/>
          <w:b/>
          <w:bCs/>
          <w:vertAlign w:val="superscript"/>
        </w:rPr>
        <w:t>th</w:t>
      </w:r>
      <w:r w:rsidR="00EE23DA" w:rsidRPr="0074407D">
        <w:rPr>
          <w:rFonts w:eastAsia="Arial" w:cs="Calibri Light"/>
          <w:b/>
          <w:bCs/>
        </w:rPr>
        <w:t xml:space="preserve"> March 202</w:t>
      </w:r>
      <w:r w:rsidR="00904679" w:rsidRPr="0074407D">
        <w:rPr>
          <w:rFonts w:eastAsia="Arial" w:cs="Calibri Light"/>
          <w:b/>
          <w:bCs/>
        </w:rPr>
        <w:t>7</w:t>
      </w:r>
    </w:p>
    <w:p w14:paraId="16D4B0FE" w14:textId="77777777" w:rsidR="00303CDA" w:rsidRDefault="00303CDA" w:rsidP="0DF3A86B">
      <w:pPr>
        <w:pBdr>
          <w:top w:val="nil"/>
          <w:left w:val="nil"/>
          <w:bottom w:val="nil"/>
          <w:right w:val="nil"/>
          <w:between w:val="nil"/>
        </w:pBdr>
        <w:spacing w:after="240" w:line="240" w:lineRule="auto"/>
        <w:rPr>
          <w:rFonts w:eastAsia="Arial" w:cs="Calibri Light"/>
          <w:b/>
        </w:rPr>
      </w:pPr>
    </w:p>
    <w:p w14:paraId="1010E53F" w14:textId="07CE3972" w:rsidR="00B217D1" w:rsidRDefault="00D70599" w:rsidP="00B217D1">
      <w:pPr>
        <w:pBdr>
          <w:top w:val="nil"/>
          <w:left w:val="nil"/>
          <w:bottom w:val="nil"/>
          <w:right w:val="nil"/>
          <w:between w:val="nil"/>
        </w:pBdr>
        <w:spacing w:after="0" w:line="240" w:lineRule="auto"/>
        <w:rPr>
          <w:rStyle w:val="IntenseEmphasis"/>
        </w:rPr>
      </w:pPr>
      <w:r>
        <w:rPr>
          <w:rStyle w:val="IntenseEmphasis"/>
        </w:rPr>
        <w:lastRenderedPageBreak/>
        <w:t>Receipts &amp; Invoices</w:t>
      </w:r>
    </w:p>
    <w:p w14:paraId="311B847F" w14:textId="77777777" w:rsidR="00576AAD" w:rsidRDefault="00B217D1" w:rsidP="00576AAD">
      <w:pPr>
        <w:rPr>
          <w:b/>
          <w:bCs/>
        </w:rPr>
      </w:pPr>
      <w:r w:rsidRPr="00B217D1">
        <w:t>You will need to provide us with </w:t>
      </w:r>
      <w:r w:rsidRPr="00B217D1">
        <w:rPr>
          <w:b/>
          <w:bCs/>
        </w:rPr>
        <w:t xml:space="preserve">receipts or invoices of all purchases made using the </w:t>
      </w:r>
      <w:r w:rsidR="004F291F">
        <w:rPr>
          <w:b/>
          <w:bCs/>
        </w:rPr>
        <w:t>grant</w:t>
      </w:r>
      <w:r w:rsidRPr="00B217D1">
        <w:rPr>
          <w:b/>
          <w:bCs/>
        </w:rPr>
        <w:t xml:space="preserve"> money.</w:t>
      </w:r>
      <w:r w:rsidR="1CB53F5C" w:rsidRPr="6879C9AD">
        <w:rPr>
          <w:b/>
          <w:bCs/>
        </w:rPr>
        <w:t xml:space="preserve"> </w:t>
      </w:r>
      <w:r w:rsidR="00576AAD">
        <w:rPr>
          <w:b/>
          <w:bCs/>
        </w:rPr>
        <w:t>You do not need to include your staff salaries as part of purchases.</w:t>
      </w:r>
    </w:p>
    <w:p w14:paraId="2F81A38D" w14:textId="07B6C1C0" w:rsidR="00B217D1" w:rsidRDefault="1CB53F5C" w:rsidP="00B217D1">
      <w:pPr>
        <w:rPr>
          <w:b/>
          <w:bCs/>
        </w:rPr>
      </w:pPr>
      <w:r w:rsidRPr="6879C9AD">
        <w:rPr>
          <w:b/>
          <w:bCs/>
        </w:rPr>
        <w:t xml:space="preserve">If funds have been used to pay staff salaries, then we do not require submission of payslips but ask that you retain these for 7 years in case of external audit. </w:t>
      </w:r>
    </w:p>
    <w:p w14:paraId="1F0CF1CE" w14:textId="3D6C46D8" w:rsidR="00B217D1" w:rsidRDefault="00B217D1" w:rsidP="00B217D1">
      <w:r w:rsidRPr="00B217D1">
        <w:rPr>
          <w:b/>
          <w:bCs/>
        </w:rPr>
        <w:t>Receipts Tip: </w:t>
      </w:r>
      <w:r w:rsidRPr="00B217D1">
        <w:t xml:space="preserve">We suggest you keep a digital folder in your computer with photos of all physical receipts and copies of digital ones, so when the deadline </w:t>
      </w:r>
      <w:r w:rsidR="00184BDC" w:rsidRPr="00B217D1">
        <w:t>approaches,</w:t>
      </w:r>
      <w:r w:rsidRPr="00B217D1">
        <w:t xml:space="preserve"> you don’t have to worry about finding them.</w:t>
      </w:r>
      <w:r w:rsidR="001F35A3">
        <w:t xml:space="preserve"> </w:t>
      </w:r>
    </w:p>
    <w:p w14:paraId="4E2F057E" w14:textId="79727601" w:rsidR="00184BDC" w:rsidRDefault="003B699C" w:rsidP="00B217D1">
      <w:pPr>
        <w:pBdr>
          <w:top w:val="nil"/>
          <w:left w:val="nil"/>
          <w:bottom w:val="nil"/>
          <w:right w:val="nil"/>
          <w:between w:val="nil"/>
        </w:pBdr>
        <w:spacing w:after="0" w:line="240" w:lineRule="auto"/>
        <w:rPr>
          <w:rStyle w:val="IntenseEmphasis"/>
        </w:rPr>
      </w:pPr>
      <w:r>
        <w:rPr>
          <w:rStyle w:val="IntenseEmphasis"/>
        </w:rPr>
        <w:t>Short Report</w:t>
      </w:r>
    </w:p>
    <w:p w14:paraId="547A52C3" w14:textId="69E15451" w:rsidR="00184BDC" w:rsidRDefault="00954970" w:rsidP="00184BDC">
      <w:pPr>
        <w:rPr>
          <w:rStyle w:val="IntenseEmphasis"/>
          <w:i w:val="0"/>
          <w:iCs w:val="0"/>
          <w:color w:val="auto"/>
          <w:sz w:val="24"/>
        </w:rPr>
      </w:pPr>
      <w:r>
        <w:rPr>
          <w:rStyle w:val="IntenseEmphasis"/>
          <w:i w:val="0"/>
          <w:iCs w:val="0"/>
          <w:color w:val="auto"/>
          <w:sz w:val="24"/>
        </w:rPr>
        <w:t xml:space="preserve">The </w:t>
      </w:r>
      <w:r w:rsidRPr="0093564E">
        <w:rPr>
          <w:rStyle w:val="IntenseEmphasis"/>
          <w:b/>
          <w:bCs/>
          <w:i w:val="0"/>
          <w:iCs w:val="0"/>
          <w:color w:val="auto"/>
          <w:sz w:val="24"/>
        </w:rPr>
        <w:t>report</w:t>
      </w:r>
      <w:r w:rsidR="0093564E" w:rsidRPr="0093564E">
        <w:rPr>
          <w:rStyle w:val="IntenseEmphasis"/>
          <w:b/>
          <w:bCs/>
          <w:i w:val="0"/>
          <w:iCs w:val="0"/>
          <w:color w:val="auto"/>
          <w:sz w:val="24"/>
        </w:rPr>
        <w:t xml:space="preserve">ing will be done via a </w:t>
      </w:r>
      <w:r w:rsidR="0093564E">
        <w:rPr>
          <w:rStyle w:val="IntenseEmphasis"/>
          <w:b/>
          <w:bCs/>
          <w:i w:val="0"/>
          <w:iCs w:val="0"/>
          <w:color w:val="auto"/>
          <w:sz w:val="24"/>
        </w:rPr>
        <w:t xml:space="preserve">short </w:t>
      </w:r>
      <w:r w:rsidR="0093564E" w:rsidRPr="0093564E">
        <w:rPr>
          <w:rStyle w:val="IntenseEmphasis"/>
          <w:b/>
          <w:bCs/>
          <w:i w:val="0"/>
          <w:iCs w:val="0"/>
          <w:color w:val="auto"/>
          <w:sz w:val="24"/>
        </w:rPr>
        <w:t>form</w:t>
      </w:r>
      <w:r w:rsidR="0093564E">
        <w:rPr>
          <w:rStyle w:val="IntenseEmphasis"/>
          <w:i w:val="0"/>
          <w:iCs w:val="0"/>
          <w:color w:val="auto"/>
          <w:sz w:val="24"/>
        </w:rPr>
        <w:t xml:space="preserve">. This will be sent </w:t>
      </w:r>
      <w:r w:rsidR="00E95DFD">
        <w:rPr>
          <w:rStyle w:val="IntenseEmphasis"/>
          <w:i w:val="0"/>
          <w:iCs w:val="0"/>
          <w:color w:val="auto"/>
          <w:sz w:val="24"/>
        </w:rPr>
        <w:t xml:space="preserve">to each of the </w:t>
      </w:r>
      <w:r w:rsidR="00DE047F">
        <w:rPr>
          <w:rStyle w:val="IntenseEmphasis"/>
          <w:i w:val="0"/>
          <w:iCs w:val="0"/>
          <w:color w:val="auto"/>
          <w:sz w:val="24"/>
        </w:rPr>
        <w:t>successful applican</w:t>
      </w:r>
      <w:r w:rsidR="0093564E">
        <w:rPr>
          <w:rStyle w:val="IntenseEmphasis"/>
          <w:i w:val="0"/>
          <w:iCs w:val="0"/>
          <w:color w:val="auto"/>
          <w:sz w:val="24"/>
        </w:rPr>
        <w:t>ts</w:t>
      </w:r>
      <w:r w:rsidR="00C0378E">
        <w:rPr>
          <w:rStyle w:val="IntenseEmphasis"/>
          <w:i w:val="0"/>
          <w:iCs w:val="0"/>
          <w:color w:val="auto"/>
          <w:sz w:val="24"/>
        </w:rPr>
        <w:t xml:space="preserve"> both </w:t>
      </w:r>
      <w:r w:rsidR="0093564E">
        <w:rPr>
          <w:rStyle w:val="IntenseEmphasis"/>
          <w:i w:val="0"/>
          <w:iCs w:val="0"/>
          <w:color w:val="auto"/>
          <w:sz w:val="24"/>
        </w:rPr>
        <w:t xml:space="preserve">initially when receiving the fund, and </w:t>
      </w:r>
      <w:r w:rsidR="0473F677" w:rsidRPr="0DF3A86B">
        <w:rPr>
          <w:rStyle w:val="IntenseEmphasis"/>
          <w:i w:val="0"/>
          <w:iCs w:val="0"/>
          <w:color w:val="auto"/>
          <w:sz w:val="24"/>
        </w:rPr>
        <w:t>again</w:t>
      </w:r>
      <w:r w:rsidR="0093564E" w:rsidRPr="0DF3A86B">
        <w:rPr>
          <w:rStyle w:val="IntenseEmphasis"/>
          <w:i w:val="0"/>
          <w:iCs w:val="0"/>
          <w:color w:val="auto"/>
          <w:sz w:val="24"/>
        </w:rPr>
        <w:t xml:space="preserve"> </w:t>
      </w:r>
      <w:r w:rsidR="4F8DCCAF" w:rsidRPr="0DF3A86B">
        <w:rPr>
          <w:rStyle w:val="IntenseEmphasis"/>
          <w:i w:val="0"/>
          <w:iCs w:val="0"/>
          <w:color w:val="auto"/>
          <w:sz w:val="24"/>
        </w:rPr>
        <w:t>closer to</w:t>
      </w:r>
      <w:r w:rsidR="0093564E">
        <w:rPr>
          <w:rStyle w:val="IntenseEmphasis"/>
          <w:i w:val="0"/>
          <w:iCs w:val="0"/>
          <w:color w:val="auto"/>
          <w:sz w:val="24"/>
        </w:rPr>
        <w:t xml:space="preserve"> the time reporting is due. </w:t>
      </w:r>
    </w:p>
    <w:p w14:paraId="1DC57DF9" w14:textId="03989AF4" w:rsidR="00907FBD" w:rsidRPr="0093564E" w:rsidRDefault="0093564E" w:rsidP="0093564E">
      <w:pPr>
        <w:rPr>
          <w:rStyle w:val="IntenseEmphasis"/>
          <w:i w:val="0"/>
          <w:color w:val="auto"/>
          <w:sz w:val="24"/>
        </w:rPr>
      </w:pPr>
      <w:r>
        <w:rPr>
          <w:rStyle w:val="IntenseEmphasis"/>
          <w:i w:val="0"/>
          <w:iCs w:val="0"/>
          <w:color w:val="auto"/>
          <w:sz w:val="24"/>
        </w:rPr>
        <w:t>The report will ask each of the following questions</w:t>
      </w:r>
      <w:r w:rsidR="7A5795B7" w:rsidRPr="0DF3A86B">
        <w:rPr>
          <w:rStyle w:val="IntenseEmphasis"/>
          <w:i w:val="0"/>
          <w:iCs w:val="0"/>
          <w:color w:val="auto"/>
          <w:sz w:val="24"/>
        </w:rPr>
        <w:t>. Please not</w:t>
      </w:r>
      <w:r w:rsidRPr="0DF3A86B">
        <w:rPr>
          <w:rStyle w:val="IntenseEmphasis"/>
          <w:i w:val="0"/>
          <w:iCs w:val="0"/>
          <w:color w:val="auto"/>
          <w:sz w:val="24"/>
        </w:rPr>
        <w:t xml:space="preserve">e </w:t>
      </w:r>
      <w:r w:rsidR="5E474E9B" w:rsidRPr="0DF3A86B">
        <w:rPr>
          <w:rStyle w:val="IntenseEmphasis"/>
          <w:i w:val="0"/>
          <w:iCs w:val="0"/>
          <w:color w:val="auto"/>
          <w:sz w:val="24"/>
        </w:rPr>
        <w:t>that</w:t>
      </w:r>
      <w:r>
        <w:rPr>
          <w:rStyle w:val="IntenseEmphasis"/>
          <w:i w:val="0"/>
          <w:iCs w:val="0"/>
          <w:color w:val="auto"/>
          <w:sz w:val="24"/>
        </w:rPr>
        <w:t xml:space="preserve"> a </w:t>
      </w:r>
      <w:r w:rsidR="5E474E9B" w:rsidRPr="0DF3A86B">
        <w:rPr>
          <w:rStyle w:val="IntenseEmphasis"/>
          <w:i w:val="0"/>
          <w:iCs w:val="0"/>
          <w:color w:val="auto"/>
          <w:sz w:val="24"/>
        </w:rPr>
        <w:t>one</w:t>
      </w:r>
      <w:r w:rsidRPr="0DF3A86B">
        <w:rPr>
          <w:rStyle w:val="IntenseEmphasis"/>
          <w:i w:val="0"/>
          <w:iCs w:val="0"/>
          <w:color w:val="auto"/>
          <w:sz w:val="24"/>
        </w:rPr>
        <w:t xml:space="preserve"> </w:t>
      </w:r>
      <w:r>
        <w:rPr>
          <w:rStyle w:val="IntenseEmphasis"/>
          <w:i w:val="0"/>
          <w:iCs w:val="0"/>
          <w:color w:val="auto"/>
          <w:sz w:val="24"/>
        </w:rPr>
        <w:t xml:space="preserve">sentence response is </w:t>
      </w:r>
      <w:r w:rsidR="5538AA0E" w:rsidRPr="0DF3A86B">
        <w:rPr>
          <w:rStyle w:val="IntenseEmphasis"/>
          <w:i w:val="0"/>
          <w:iCs w:val="0"/>
          <w:color w:val="auto"/>
          <w:sz w:val="24"/>
        </w:rPr>
        <w:t>required</w:t>
      </w:r>
      <w:r>
        <w:rPr>
          <w:rStyle w:val="IntenseEmphasis"/>
          <w:i w:val="0"/>
          <w:iCs w:val="0"/>
          <w:color w:val="auto"/>
          <w:sz w:val="24"/>
        </w:rPr>
        <w:t xml:space="preserve"> for each question, although we welcome longer responses as well! </w:t>
      </w:r>
    </w:p>
    <w:p w14:paraId="29465BE6" w14:textId="27875685" w:rsidR="00D70599" w:rsidRDefault="00D70599" w:rsidP="00D70599">
      <w:pPr>
        <w:pStyle w:val="ListParagraph"/>
        <w:numPr>
          <w:ilvl w:val="0"/>
          <w:numId w:val="8"/>
        </w:numPr>
        <w:pBdr>
          <w:top w:val="nil"/>
          <w:left w:val="nil"/>
          <w:bottom w:val="nil"/>
          <w:right w:val="nil"/>
          <w:between w:val="nil"/>
        </w:pBdr>
        <w:spacing w:after="240"/>
        <w:rPr>
          <w:rFonts w:eastAsia="Arial" w:cs="Calibri Light"/>
        </w:rPr>
      </w:pPr>
      <w:r w:rsidRPr="005965CB">
        <w:rPr>
          <w:rFonts w:eastAsia="Arial" w:cs="Calibri Light"/>
          <w:b/>
          <w:bCs/>
        </w:rPr>
        <w:t xml:space="preserve">What did you spend the </w:t>
      </w:r>
      <w:r w:rsidR="00D27BBB">
        <w:rPr>
          <w:rFonts w:eastAsia="Arial" w:cs="Calibri Light"/>
          <w:b/>
          <w:bCs/>
        </w:rPr>
        <w:t>fund</w:t>
      </w:r>
      <w:r w:rsidRPr="005965CB">
        <w:rPr>
          <w:rFonts w:eastAsia="Arial" w:cs="Calibri Light"/>
          <w:b/>
          <w:bCs/>
        </w:rPr>
        <w:t xml:space="preserve"> on?</w:t>
      </w:r>
      <w:r w:rsidRPr="005965CB">
        <w:rPr>
          <w:rFonts w:eastAsia="Arial" w:cs="Calibri Light"/>
        </w:rPr>
        <w:t xml:space="preserve"> </w:t>
      </w:r>
      <w:r w:rsidR="00D311F2">
        <w:rPr>
          <w:rFonts w:eastAsia="Arial" w:cs="Calibri Light"/>
        </w:rPr>
        <w:t>You can just list what you spent the money on</w:t>
      </w:r>
      <w:r w:rsidR="73124D81" w:rsidRPr="0DF3A86B">
        <w:rPr>
          <w:rFonts w:eastAsia="Arial" w:cs="Calibri Light"/>
        </w:rPr>
        <w:t>;</w:t>
      </w:r>
      <w:r w:rsidR="00D311F2">
        <w:rPr>
          <w:rFonts w:eastAsia="Arial" w:cs="Calibri Light"/>
        </w:rPr>
        <w:t xml:space="preserve"> no detail is needed.  This is just so that we can check the receipts! </w:t>
      </w:r>
    </w:p>
    <w:p w14:paraId="0B404666" w14:textId="28F25600" w:rsidR="00D70599" w:rsidRPr="0093564E" w:rsidRDefault="00D70599" w:rsidP="00D70599">
      <w:pPr>
        <w:pStyle w:val="ListParagraph"/>
        <w:numPr>
          <w:ilvl w:val="0"/>
          <w:numId w:val="8"/>
        </w:numPr>
        <w:pBdr>
          <w:top w:val="nil"/>
          <w:left w:val="nil"/>
          <w:bottom w:val="nil"/>
          <w:right w:val="nil"/>
          <w:between w:val="nil"/>
        </w:pBdr>
        <w:spacing w:after="240"/>
        <w:rPr>
          <w:rFonts w:eastAsia="Arial" w:cs="Calibri Light"/>
          <w:b/>
          <w:bCs/>
        </w:rPr>
      </w:pPr>
      <w:r w:rsidRPr="0093564E">
        <w:rPr>
          <w:rFonts w:eastAsia="Arial" w:cs="Calibri Light"/>
          <w:b/>
          <w:bCs/>
        </w:rPr>
        <w:t>How did it benefit the community?</w:t>
      </w:r>
      <w:r w:rsidR="00C105B1" w:rsidRPr="0093564E">
        <w:rPr>
          <w:rFonts w:eastAsia="Arial" w:cs="Calibri Light"/>
          <w:b/>
          <w:bCs/>
        </w:rPr>
        <w:t xml:space="preserve"> Tell us </w:t>
      </w:r>
      <w:r w:rsidR="00B07BE3">
        <w:rPr>
          <w:rFonts w:eastAsia="Arial" w:cs="Calibri Light"/>
          <w:b/>
          <w:bCs/>
        </w:rPr>
        <w:t>the outcome of the project</w:t>
      </w:r>
      <w:r w:rsidR="00B07BE3" w:rsidRPr="00D311F2">
        <w:rPr>
          <w:rFonts w:eastAsia="Arial" w:cs="Calibri Light"/>
        </w:rPr>
        <w:t xml:space="preserve">. </w:t>
      </w:r>
      <w:r w:rsidRPr="00D311F2">
        <w:rPr>
          <w:rFonts w:eastAsia="Arial" w:cs="Calibri Light"/>
        </w:rPr>
        <w:t xml:space="preserve"> </w:t>
      </w:r>
      <w:r w:rsidR="00BA289F" w:rsidRPr="00D311F2">
        <w:rPr>
          <w:rFonts w:eastAsia="Arial" w:cs="Calibri Light"/>
        </w:rPr>
        <w:t>For example</w:t>
      </w:r>
      <w:r w:rsidR="00D311F2">
        <w:rPr>
          <w:rFonts w:eastAsia="Arial" w:cs="Calibri Light"/>
          <w:b/>
          <w:bCs/>
        </w:rPr>
        <w:t xml:space="preserve">, </w:t>
      </w:r>
      <w:proofErr w:type="gramStart"/>
      <w:r w:rsidRPr="0093564E">
        <w:rPr>
          <w:rFonts w:eastAsia="Arial" w:cs="Calibri Light"/>
        </w:rPr>
        <w:t>Did</w:t>
      </w:r>
      <w:proofErr w:type="gramEnd"/>
      <w:r w:rsidRPr="0093564E">
        <w:rPr>
          <w:rFonts w:eastAsia="Arial" w:cs="Calibri Light"/>
        </w:rPr>
        <w:t xml:space="preserve"> it bring people together? Solved a problem? Enhanced a community spac</w:t>
      </w:r>
      <w:r w:rsidR="00373609" w:rsidRPr="0093564E">
        <w:rPr>
          <w:rFonts w:eastAsia="Arial" w:cs="Calibri Light"/>
        </w:rPr>
        <w:t xml:space="preserve">e? </w:t>
      </w:r>
      <w:r w:rsidR="009A0128" w:rsidRPr="0093564E">
        <w:rPr>
          <w:rFonts w:eastAsia="Arial" w:cs="Calibri Light"/>
        </w:rPr>
        <w:t xml:space="preserve"> </w:t>
      </w:r>
    </w:p>
    <w:p w14:paraId="3BD9613D" w14:textId="6D5A7B35" w:rsidR="00D70599" w:rsidRPr="0093564E" w:rsidRDefault="00D70599" w:rsidP="00D70599">
      <w:pPr>
        <w:pStyle w:val="ListParagraph"/>
        <w:numPr>
          <w:ilvl w:val="0"/>
          <w:numId w:val="8"/>
        </w:numPr>
        <w:pBdr>
          <w:top w:val="nil"/>
          <w:left w:val="nil"/>
          <w:bottom w:val="nil"/>
          <w:right w:val="nil"/>
          <w:between w:val="nil"/>
        </w:pBdr>
        <w:spacing w:after="240"/>
        <w:rPr>
          <w:rFonts w:eastAsia="Arial" w:cs="Calibri Light"/>
        </w:rPr>
      </w:pPr>
      <w:r w:rsidRPr="0093564E">
        <w:rPr>
          <w:rFonts w:eastAsia="Arial" w:cs="Calibri Light"/>
          <w:b/>
          <w:bCs/>
        </w:rPr>
        <w:t>Who was involved?</w:t>
      </w:r>
      <w:r w:rsidRPr="0093564E">
        <w:rPr>
          <w:rFonts w:eastAsia="Arial" w:cs="Calibri Light"/>
        </w:rPr>
        <w:t xml:space="preserve"> </w:t>
      </w:r>
      <w:r w:rsidR="006870D4" w:rsidRPr="0093564E">
        <w:rPr>
          <w:rFonts w:eastAsia="Arial" w:cs="Calibri Light"/>
        </w:rPr>
        <w:t>Total</w:t>
      </w:r>
      <w:r w:rsidRPr="0093564E">
        <w:rPr>
          <w:rFonts w:eastAsia="Arial" w:cs="Calibri Light"/>
        </w:rPr>
        <w:t xml:space="preserve"> number of adults and young people directly involved in the project</w:t>
      </w:r>
      <w:r w:rsidR="00B07BE3">
        <w:rPr>
          <w:rFonts w:eastAsia="Arial" w:cs="Calibri Light"/>
        </w:rPr>
        <w:t xml:space="preserve"> &amp; Total number of people indirectly benefited, for example the number of people who attend your community garden. </w:t>
      </w:r>
    </w:p>
    <w:p w14:paraId="1D74451E" w14:textId="6BDDB7DD" w:rsidR="00D70599" w:rsidRPr="0093564E" w:rsidRDefault="00D70599" w:rsidP="00DD7189">
      <w:pPr>
        <w:pStyle w:val="ListParagraph"/>
        <w:numPr>
          <w:ilvl w:val="0"/>
          <w:numId w:val="8"/>
        </w:numPr>
        <w:pBdr>
          <w:top w:val="nil"/>
          <w:left w:val="nil"/>
          <w:bottom w:val="nil"/>
          <w:right w:val="nil"/>
          <w:between w:val="nil"/>
        </w:pBdr>
        <w:spacing w:after="240"/>
        <w:rPr>
          <w:rFonts w:eastAsia="Arial" w:cs="Calibri Light"/>
          <w:b/>
          <w:bCs/>
        </w:rPr>
      </w:pPr>
      <w:r w:rsidRPr="0093564E">
        <w:rPr>
          <w:rFonts w:eastAsia="Arial" w:cs="Calibri Light"/>
          <w:b/>
          <w:bCs/>
        </w:rPr>
        <w:t>Wh</w:t>
      </w:r>
      <w:r w:rsidR="0093564E">
        <w:rPr>
          <w:rFonts w:eastAsia="Arial" w:cs="Calibri Light"/>
          <w:b/>
          <w:bCs/>
        </w:rPr>
        <w:t>at communit</w:t>
      </w:r>
      <w:r w:rsidR="00FF3887">
        <w:rPr>
          <w:rFonts w:eastAsia="Arial" w:cs="Calibri Light"/>
          <w:b/>
          <w:bCs/>
        </w:rPr>
        <w:t>ies</w:t>
      </w:r>
      <w:r w:rsidR="0093564E">
        <w:rPr>
          <w:rFonts w:eastAsia="Arial" w:cs="Calibri Light"/>
          <w:b/>
          <w:bCs/>
        </w:rPr>
        <w:t xml:space="preserve"> benefitted? </w:t>
      </w:r>
      <w:r w:rsidRPr="0093564E">
        <w:rPr>
          <w:rFonts w:eastAsia="Arial" w:cs="Calibri Light"/>
        </w:rPr>
        <w:t xml:space="preserve"> </w:t>
      </w:r>
      <w:r w:rsidR="00373609" w:rsidRPr="0093564E">
        <w:rPr>
          <w:rFonts w:eastAsia="Arial" w:cs="Calibri Light"/>
        </w:rPr>
        <w:t>Tell us what communities you reached</w:t>
      </w:r>
      <w:r w:rsidR="0093564E">
        <w:rPr>
          <w:rFonts w:eastAsia="Arial" w:cs="Calibri Light"/>
        </w:rPr>
        <w:t>. F</w:t>
      </w:r>
      <w:r w:rsidR="00373609" w:rsidRPr="0093564E">
        <w:rPr>
          <w:rFonts w:eastAsia="Arial" w:cs="Calibri Light"/>
        </w:rPr>
        <w:t>or example, young people in Bonnyrigg, people previously unengaged in the climate in Penicuik, the general community in Newtongrange, et</w:t>
      </w:r>
      <w:r w:rsidR="00B07BE3">
        <w:rPr>
          <w:rFonts w:eastAsia="Arial" w:cs="Calibri Light"/>
        </w:rPr>
        <w:t xml:space="preserve">c </w:t>
      </w:r>
    </w:p>
    <w:p w14:paraId="147ED8C0" w14:textId="4B8228E5" w:rsidR="002C039A" w:rsidRPr="0093564E" w:rsidRDefault="00D70599" w:rsidP="00150CF5">
      <w:pPr>
        <w:pStyle w:val="ListParagraph"/>
        <w:numPr>
          <w:ilvl w:val="0"/>
          <w:numId w:val="8"/>
        </w:numPr>
        <w:pBdr>
          <w:top w:val="nil"/>
          <w:left w:val="nil"/>
          <w:bottom w:val="nil"/>
          <w:right w:val="nil"/>
          <w:between w:val="nil"/>
        </w:pBdr>
        <w:spacing w:after="240"/>
        <w:rPr>
          <w:rFonts w:eastAsia="Arial" w:cs="Calibri Light"/>
        </w:rPr>
      </w:pPr>
      <w:r w:rsidRPr="0093564E">
        <w:rPr>
          <w:rFonts w:eastAsia="Arial" w:cs="Calibri Light"/>
          <w:b/>
          <w:bCs/>
        </w:rPr>
        <w:t>Did you team up with others?</w:t>
      </w:r>
      <w:r w:rsidR="002C039A" w:rsidRPr="0093564E">
        <w:rPr>
          <w:rFonts w:eastAsia="Arial" w:cs="Calibri Light"/>
        </w:rPr>
        <w:t xml:space="preserve"> </w:t>
      </w:r>
      <w:r w:rsidR="00275CC1" w:rsidRPr="0093564E">
        <w:rPr>
          <w:rFonts w:eastAsia="Arial" w:cs="Calibri Light"/>
        </w:rPr>
        <w:t>Tell us if you worked</w:t>
      </w:r>
      <w:r w:rsidR="002C039A" w:rsidRPr="0093564E">
        <w:rPr>
          <w:rFonts w:eastAsia="Arial" w:cs="Calibri Light"/>
        </w:rPr>
        <w:t xml:space="preserve"> with </w:t>
      </w:r>
      <w:r w:rsidR="00341EBC" w:rsidRPr="0093564E">
        <w:rPr>
          <w:rFonts w:eastAsia="Arial" w:cs="Calibri Light"/>
        </w:rPr>
        <w:t>groups,</w:t>
      </w:r>
      <w:r w:rsidR="002C039A" w:rsidRPr="0093564E">
        <w:rPr>
          <w:rFonts w:eastAsia="Arial" w:cs="Calibri Light"/>
        </w:rPr>
        <w:t xml:space="preserve"> you had partnerships with before applying to the fund</w:t>
      </w:r>
      <w:r w:rsidR="00275CC1" w:rsidRPr="0093564E">
        <w:rPr>
          <w:rFonts w:eastAsia="Arial" w:cs="Calibri Light"/>
        </w:rPr>
        <w:t>, and if</w:t>
      </w:r>
      <w:r w:rsidR="00150CF5" w:rsidRPr="0093564E">
        <w:rPr>
          <w:rFonts w:eastAsia="Arial" w:cs="Calibri Light"/>
        </w:rPr>
        <w:t xml:space="preserve"> you ma</w:t>
      </w:r>
      <w:r w:rsidR="00275CC1" w:rsidRPr="0093564E">
        <w:rPr>
          <w:rFonts w:eastAsia="Arial" w:cs="Calibri Light"/>
        </w:rPr>
        <w:t xml:space="preserve">de any new partnerships or connections </w:t>
      </w:r>
      <w:r w:rsidR="294D9B51" w:rsidRPr="0DF3A86B">
        <w:rPr>
          <w:rFonts w:eastAsia="Arial" w:cs="Calibri Light"/>
        </w:rPr>
        <w:t>because</w:t>
      </w:r>
      <w:r w:rsidR="00275CC1" w:rsidRPr="0093564E">
        <w:rPr>
          <w:rFonts w:eastAsia="Arial" w:cs="Calibri Light"/>
        </w:rPr>
        <w:t xml:space="preserve"> of the fund.</w:t>
      </w:r>
    </w:p>
    <w:p w14:paraId="211249C0" w14:textId="5813FD2A" w:rsidR="00BB1F75" w:rsidRPr="00341EBC" w:rsidRDefault="005E0A18" w:rsidP="00BB1F75">
      <w:pPr>
        <w:pStyle w:val="ListParagraph"/>
        <w:numPr>
          <w:ilvl w:val="0"/>
          <w:numId w:val="8"/>
        </w:numPr>
        <w:pBdr>
          <w:top w:val="nil"/>
          <w:left w:val="nil"/>
          <w:bottom w:val="nil"/>
          <w:right w:val="nil"/>
          <w:between w:val="nil"/>
        </w:pBdr>
        <w:spacing w:after="240"/>
        <w:rPr>
          <w:rFonts w:eastAsia="Arial" w:cs="Calibri Light"/>
        </w:rPr>
      </w:pPr>
      <w:r w:rsidRPr="0093564E">
        <w:rPr>
          <w:rFonts w:eastAsia="Arial" w:cs="Calibri Light"/>
          <w:b/>
          <w:bCs/>
        </w:rPr>
        <w:t>Quote</w:t>
      </w:r>
      <w:r w:rsidR="0093564E" w:rsidRPr="0093564E">
        <w:rPr>
          <w:rFonts w:eastAsia="Arial" w:cs="Calibri Light"/>
          <w:b/>
          <w:bCs/>
        </w:rPr>
        <w:t xml:space="preserve"> </w:t>
      </w:r>
      <w:r w:rsidRPr="0093564E">
        <w:rPr>
          <w:rFonts w:eastAsia="Arial" w:cs="Calibri Light"/>
          <w:b/>
          <w:bCs/>
        </w:rPr>
        <w:t>that demonstrate</w:t>
      </w:r>
      <w:r w:rsidR="0093564E" w:rsidRPr="0093564E">
        <w:rPr>
          <w:rFonts w:eastAsia="Arial" w:cs="Calibri Light"/>
          <w:b/>
          <w:bCs/>
        </w:rPr>
        <w:t>s</w:t>
      </w:r>
      <w:r w:rsidRPr="0093564E">
        <w:rPr>
          <w:rFonts w:eastAsia="Arial" w:cs="Calibri Light"/>
          <w:b/>
          <w:bCs/>
        </w:rPr>
        <w:t xml:space="preserve"> the impact of your project</w:t>
      </w:r>
      <w:r w:rsidR="00894960" w:rsidRPr="0093564E">
        <w:rPr>
          <w:rFonts w:eastAsia="Arial" w:cs="Calibri Light"/>
          <w:b/>
          <w:bCs/>
        </w:rPr>
        <w:t>.</w:t>
      </w:r>
      <w:r w:rsidR="00894960" w:rsidRPr="0093564E">
        <w:rPr>
          <w:rFonts w:eastAsia="Arial" w:cs="Calibri Light"/>
        </w:rPr>
        <w:t xml:space="preserve"> This could </w:t>
      </w:r>
      <w:r w:rsidR="0093564E" w:rsidRPr="0093564E">
        <w:rPr>
          <w:rFonts w:eastAsia="Arial" w:cs="Calibri Light"/>
        </w:rPr>
        <w:t>be a quote from the participants or those running the projec</w:t>
      </w:r>
      <w:r w:rsidR="0093564E">
        <w:rPr>
          <w:rFonts w:eastAsia="Arial" w:cs="Calibri Light"/>
        </w:rPr>
        <w:t>t. For example</w:t>
      </w:r>
      <w:r w:rsidR="00037826">
        <w:rPr>
          <w:rFonts w:eastAsia="Arial" w:cs="Calibri Light"/>
        </w:rPr>
        <w:t>: “</w:t>
      </w:r>
      <w:r w:rsidR="0093564E">
        <w:rPr>
          <w:rFonts w:eastAsia="Arial" w:cs="Calibri Light"/>
        </w:rPr>
        <w:t xml:space="preserve">I loved coming along to the repair sessions and I feel confident in sewing now!” </w:t>
      </w:r>
    </w:p>
    <w:p w14:paraId="412E98A9" w14:textId="790F8DCA" w:rsidR="00D861B7" w:rsidRPr="00D861B7" w:rsidRDefault="00D861B7" w:rsidP="00601B1F">
      <w:pPr>
        <w:pBdr>
          <w:top w:val="nil"/>
          <w:left w:val="nil"/>
          <w:bottom w:val="nil"/>
          <w:right w:val="nil"/>
          <w:between w:val="nil"/>
        </w:pBdr>
        <w:spacing w:after="0"/>
        <w:rPr>
          <w:rStyle w:val="IntenseEmphasis"/>
        </w:rPr>
      </w:pPr>
      <w:r w:rsidRPr="00D861B7">
        <w:rPr>
          <w:rStyle w:val="IntenseEmphasis"/>
        </w:rPr>
        <w:t>Photography</w:t>
      </w:r>
    </w:p>
    <w:p w14:paraId="6A8E7631" w14:textId="3377AA2D" w:rsidR="00601B1F" w:rsidRDefault="00601B1F" w:rsidP="004D2092">
      <w:pPr>
        <w:pBdr>
          <w:top w:val="nil"/>
          <w:left w:val="nil"/>
          <w:bottom w:val="nil"/>
          <w:right w:val="nil"/>
          <w:between w:val="nil"/>
        </w:pBdr>
        <w:spacing w:after="240"/>
        <w:rPr>
          <w:rFonts w:eastAsia="Arial" w:cs="Calibri Light"/>
        </w:rPr>
      </w:pPr>
      <w:r w:rsidRPr="009C68AA">
        <w:rPr>
          <w:rFonts w:eastAsia="Arial" w:cs="Calibri Light"/>
        </w:rPr>
        <w:t xml:space="preserve">We also ask for </w:t>
      </w:r>
      <w:r w:rsidRPr="009C68AA">
        <w:rPr>
          <w:rFonts w:eastAsia="Arial" w:cs="Calibri Light"/>
          <w:b/>
          <w:bCs/>
        </w:rPr>
        <w:t>photographs of your project in action</w:t>
      </w:r>
      <w:r w:rsidRPr="009C68AA">
        <w:rPr>
          <w:rFonts w:eastAsia="Arial" w:cs="Calibri Light"/>
        </w:rPr>
        <w:t>!</w:t>
      </w:r>
      <w:r w:rsidR="00240659" w:rsidRPr="009C68AA">
        <w:rPr>
          <w:rFonts w:eastAsia="Arial" w:cs="Calibri Light"/>
        </w:rPr>
        <w:t xml:space="preserve"> Please take plenty of photos throughout your project for knowledge sharing and publicity purposes</w:t>
      </w:r>
      <w:r w:rsidR="018F72BF" w:rsidRPr="0DF3A86B">
        <w:rPr>
          <w:rFonts w:eastAsia="Arial" w:cs="Calibri Light"/>
        </w:rPr>
        <w:t>.</w:t>
      </w:r>
      <w:r w:rsidR="00240659">
        <w:rPr>
          <w:rFonts w:eastAsia="Arial" w:cs="Calibri Light"/>
        </w:rPr>
        <w:t xml:space="preserve"> </w:t>
      </w:r>
      <w:r w:rsidRPr="00601B1F">
        <w:rPr>
          <w:rFonts w:eastAsia="Arial" w:cs="Calibri Light"/>
        </w:rPr>
        <w:t>Whether people using new equipment, a busy workshop, or a before-and-after improvement.</w:t>
      </w:r>
    </w:p>
    <w:p w14:paraId="4D56151A" w14:textId="04E0470C" w:rsidR="003A74F3" w:rsidRPr="00FF3887" w:rsidRDefault="00766AC7" w:rsidP="00240659">
      <w:pPr>
        <w:pStyle w:val="ListParagraph"/>
        <w:numPr>
          <w:ilvl w:val="0"/>
          <w:numId w:val="9"/>
        </w:numPr>
        <w:pBdr>
          <w:top w:val="nil"/>
          <w:left w:val="nil"/>
          <w:bottom w:val="nil"/>
          <w:right w:val="nil"/>
          <w:between w:val="nil"/>
        </w:pBdr>
        <w:spacing w:after="240"/>
        <w:rPr>
          <w:rFonts w:eastAsia="Arial" w:cs="Calibri Light"/>
        </w:rPr>
      </w:pPr>
      <w:r w:rsidRPr="00FF3887">
        <w:rPr>
          <w:rFonts w:eastAsia="Arial" w:cs="Calibri Light"/>
          <w:b/>
          <w:bCs/>
        </w:rPr>
        <w:lastRenderedPageBreak/>
        <w:t>Photo Format</w:t>
      </w:r>
      <w:r w:rsidRPr="00FF3887">
        <w:rPr>
          <w:rFonts w:eastAsia="Arial" w:cs="Calibri Light"/>
        </w:rPr>
        <w:t>: Good quality, clear JPG or PNG Files</w:t>
      </w:r>
      <w:r w:rsidR="003A74F3" w:rsidRPr="00FF3887">
        <w:rPr>
          <w:rFonts w:eastAsia="Arial" w:cs="Calibri Light"/>
        </w:rPr>
        <w:t>, sent on their own,</w:t>
      </w:r>
      <w:r w:rsidR="3F7600EC" w:rsidRPr="00FF3887">
        <w:rPr>
          <w:rFonts w:eastAsia="Arial" w:cs="Calibri Light"/>
        </w:rPr>
        <w:t xml:space="preserve"> </w:t>
      </w:r>
      <w:r w:rsidR="003A74F3" w:rsidRPr="00FF3887">
        <w:rPr>
          <w:rFonts w:eastAsia="Arial" w:cs="Calibri Light"/>
        </w:rPr>
        <w:t xml:space="preserve">not as part of a word or pdf document. </w:t>
      </w:r>
    </w:p>
    <w:p w14:paraId="0214447C" w14:textId="1EFFE1B5" w:rsidR="004D709E" w:rsidRDefault="004D709E" w:rsidP="00842835">
      <w:pPr>
        <w:pStyle w:val="ListParagraph"/>
        <w:numPr>
          <w:ilvl w:val="0"/>
          <w:numId w:val="9"/>
        </w:numPr>
        <w:pBdr>
          <w:top w:val="nil"/>
          <w:left w:val="nil"/>
          <w:bottom w:val="nil"/>
          <w:right w:val="nil"/>
          <w:between w:val="nil"/>
        </w:pBdr>
        <w:spacing w:after="240"/>
        <w:rPr>
          <w:rFonts w:eastAsia="Arial" w:cs="Calibri Light"/>
        </w:rPr>
      </w:pPr>
      <w:r w:rsidRPr="004D709E">
        <w:rPr>
          <w:rFonts w:eastAsia="Arial" w:cs="Calibri Light"/>
          <w:b/>
          <w:bCs/>
        </w:rPr>
        <w:t>Permissions: </w:t>
      </w:r>
      <w:r w:rsidRPr="004D709E">
        <w:rPr>
          <w:rFonts w:eastAsia="Arial" w:cs="Calibri Light"/>
        </w:rPr>
        <w:t>Ensure you have permissions from participants/guardians to share any photos.</w:t>
      </w:r>
    </w:p>
    <w:p w14:paraId="46B08283" w14:textId="525CCF3D" w:rsidR="00BB1F75" w:rsidRPr="00BB1F75" w:rsidRDefault="004D709E" w:rsidP="00BB1F75">
      <w:pPr>
        <w:pStyle w:val="ListParagraph"/>
        <w:numPr>
          <w:ilvl w:val="0"/>
          <w:numId w:val="9"/>
        </w:numPr>
        <w:pBdr>
          <w:top w:val="nil"/>
          <w:left w:val="nil"/>
          <w:bottom w:val="nil"/>
          <w:right w:val="nil"/>
          <w:between w:val="nil"/>
        </w:pBdr>
        <w:spacing w:after="240"/>
        <w:rPr>
          <w:rFonts w:eastAsia="Arial" w:cs="Calibri Light"/>
        </w:rPr>
      </w:pPr>
      <w:r w:rsidRPr="004D709E">
        <w:rPr>
          <w:rFonts w:eastAsia="Arial" w:cs="Calibri Light"/>
          <w:b/>
          <w:bCs/>
        </w:rPr>
        <w:t>Photo Tip: </w:t>
      </w:r>
      <w:r w:rsidRPr="004D709E">
        <w:rPr>
          <w:rFonts w:eastAsia="Arial" w:cs="Calibri Light"/>
        </w:rPr>
        <w:t>You can blur faces of people in group photos if they’d prefer not</w:t>
      </w:r>
      <w:r w:rsidR="002057C4">
        <w:rPr>
          <w:rFonts w:eastAsia="Arial" w:cs="Calibri Light"/>
        </w:rPr>
        <w:t xml:space="preserve"> to</w:t>
      </w:r>
      <w:r w:rsidRPr="004D709E">
        <w:rPr>
          <w:rFonts w:eastAsia="Arial" w:cs="Calibri Light"/>
        </w:rPr>
        <w:t xml:space="preserve"> be </w:t>
      </w:r>
      <w:proofErr w:type="gramStart"/>
      <w:r w:rsidRPr="004D709E">
        <w:rPr>
          <w:rFonts w:eastAsia="Arial" w:cs="Calibri Light"/>
        </w:rPr>
        <w:t>shared</w:t>
      </w:r>
      <w:r w:rsidR="002057C4">
        <w:rPr>
          <w:rFonts w:eastAsia="Arial" w:cs="Calibri Light"/>
        </w:rPr>
        <w:t>, or</w:t>
      </w:r>
      <w:proofErr w:type="gramEnd"/>
      <w:r w:rsidR="002057C4">
        <w:rPr>
          <w:rFonts w:eastAsia="Arial" w:cs="Calibri Light"/>
        </w:rPr>
        <w:t xml:space="preserve"> take photos of people</w:t>
      </w:r>
      <w:r w:rsidR="009D6F40">
        <w:rPr>
          <w:rFonts w:eastAsia="Arial" w:cs="Calibri Light"/>
        </w:rPr>
        <w:t xml:space="preserve"> doing things from behind so their faces don’t show.</w:t>
      </w:r>
    </w:p>
    <w:p w14:paraId="53F5DE83" w14:textId="09DD5155" w:rsidR="00601B1F" w:rsidRDefault="004D709E" w:rsidP="004D2092">
      <w:pPr>
        <w:pBdr>
          <w:top w:val="nil"/>
          <w:left w:val="nil"/>
          <w:bottom w:val="nil"/>
          <w:right w:val="nil"/>
          <w:between w:val="nil"/>
        </w:pBdr>
        <w:spacing w:after="240"/>
        <w:rPr>
          <w:rFonts w:eastAsia="Arial" w:cs="Calibri Light"/>
        </w:rPr>
      </w:pPr>
      <w:r w:rsidRPr="004D709E">
        <w:rPr>
          <w:rFonts w:eastAsia="Arial" w:cs="Calibri Light"/>
        </w:rPr>
        <w:t>We may feature report excerpts or photos on our website/social media to celebrate your work, so having permission is crucial!</w:t>
      </w:r>
    </w:p>
    <w:p w14:paraId="0324977F" w14:textId="6C505B23" w:rsidR="00FF3887" w:rsidRPr="00B624F4" w:rsidRDefault="00EB0AC9" w:rsidP="00B624F4">
      <w:pPr>
        <w:pStyle w:val="Heading1"/>
        <w:rPr>
          <w:rStyle w:val="IntenseEmphasis"/>
          <w:rFonts w:asciiTheme="majorHAnsi" w:eastAsia="Arial" w:hAnsiTheme="majorHAnsi"/>
          <w:i w:val="0"/>
          <w:iCs w:val="0"/>
          <w:sz w:val="40"/>
        </w:rPr>
      </w:pPr>
      <w:bookmarkStart w:id="21" w:name="_Toc228278202"/>
      <w:r>
        <w:rPr>
          <w:rFonts w:eastAsia="Arial"/>
        </w:rPr>
        <w:t>S</w:t>
      </w:r>
      <w:r>
        <w:rPr>
          <w:rFonts w:eastAsia="Arial"/>
        </w:rPr>
        <w:t>haring Your Project</w:t>
      </w:r>
      <w:bookmarkEnd w:id="21"/>
    </w:p>
    <w:p w14:paraId="5F95BA2F" w14:textId="680209DB" w:rsidR="00A0663D" w:rsidRPr="00FF3887" w:rsidRDefault="00B624F4" w:rsidP="00FF3887">
      <w:pPr>
        <w:pBdr>
          <w:top w:val="nil"/>
          <w:left w:val="nil"/>
          <w:bottom w:val="nil"/>
          <w:right w:val="nil"/>
          <w:between w:val="nil"/>
        </w:pBdr>
        <w:spacing w:after="0"/>
        <w:rPr>
          <w:i/>
          <w:color w:val="0F4761" w:themeColor="accent1" w:themeShade="BF"/>
          <w:sz w:val="28"/>
          <w:szCs w:val="28"/>
        </w:rPr>
      </w:pPr>
      <w:r>
        <w:t xml:space="preserve">This year, we are planning on organising a sharing and learning meeting for the groups that have received </w:t>
      </w:r>
      <w:r>
        <w:t>Seedcorn</w:t>
      </w:r>
      <w:r>
        <w:t xml:space="preserve"> funding to chat about what</w:t>
      </w:r>
      <w:r w:rsidR="0024148D">
        <w:t xml:space="preserve"> they learned</w:t>
      </w:r>
      <w:r>
        <w:t xml:space="preserve">. </w:t>
      </w:r>
      <w:r w:rsidR="0085769A" w:rsidRPr="0085769A">
        <w:rPr>
          <w:rFonts w:eastAsia="Arial" w:cs="Calibri Light"/>
        </w:rPr>
        <w:t>We’ll work with you to schedule this at a convenient time</w:t>
      </w:r>
      <w:r w:rsidR="0085769A">
        <w:rPr>
          <w:rFonts w:eastAsia="Arial" w:cs="Calibri Light"/>
        </w:rPr>
        <w:t>.</w:t>
      </w:r>
      <w:r w:rsidR="0020742F">
        <w:rPr>
          <w:rFonts w:eastAsia="Arial" w:cs="Calibri Light"/>
        </w:rPr>
        <w:t xml:space="preserve"> </w:t>
      </w:r>
      <w:r w:rsidR="0020742F">
        <w:rPr>
          <w:rFonts w:eastAsia="Arial" w:cs="Calibri Light"/>
          <w:b/>
          <w:bCs/>
        </w:rPr>
        <w:t>While this is not a requirement for the grant</w:t>
      </w:r>
      <w:r w:rsidR="003A7085">
        <w:rPr>
          <w:rFonts w:eastAsia="Arial" w:cs="Calibri Light"/>
          <w:b/>
          <w:bCs/>
        </w:rPr>
        <w:t xml:space="preserve">, </w:t>
      </w:r>
      <w:r w:rsidR="003A7085">
        <w:rPr>
          <w:rFonts w:eastAsia="Arial" w:cs="Calibri Light"/>
        </w:rPr>
        <w:t>we</w:t>
      </w:r>
      <w:r w:rsidR="002D46A1">
        <w:rPr>
          <w:rFonts w:eastAsia="Arial" w:cs="Calibri Light"/>
        </w:rPr>
        <w:t xml:space="preserve"> want to </w:t>
      </w:r>
      <w:r w:rsidR="005633CD">
        <w:rPr>
          <w:rFonts w:eastAsia="Arial" w:cs="Calibri Light"/>
        </w:rPr>
        <w:t xml:space="preserve">encourage learning </w:t>
      </w:r>
      <w:r w:rsidR="00CC2606">
        <w:rPr>
          <w:rFonts w:eastAsia="Arial" w:cs="Calibri Light"/>
        </w:rPr>
        <w:t xml:space="preserve">between groups </w:t>
      </w:r>
      <w:r w:rsidR="008332DB">
        <w:rPr>
          <w:rFonts w:eastAsia="Arial" w:cs="Calibri Light"/>
        </w:rPr>
        <w:t xml:space="preserve">and </w:t>
      </w:r>
      <w:r w:rsidR="00BC065E">
        <w:rPr>
          <w:rFonts w:eastAsia="Arial" w:cs="Calibri Light"/>
        </w:rPr>
        <w:t xml:space="preserve">would </w:t>
      </w:r>
      <w:r w:rsidR="00A02401">
        <w:rPr>
          <w:rFonts w:eastAsia="Arial" w:cs="Calibri Light"/>
        </w:rPr>
        <w:t xml:space="preserve">love for all </w:t>
      </w:r>
      <w:r w:rsidR="0062653B">
        <w:rPr>
          <w:rFonts w:eastAsia="Arial" w:cs="Calibri Light"/>
        </w:rPr>
        <w:t>grantees to take part.</w:t>
      </w:r>
    </w:p>
    <w:p w14:paraId="67EE85E4" w14:textId="03EF03F7" w:rsidR="0DF3A86B" w:rsidRDefault="0DF3A86B" w:rsidP="0DF3A86B">
      <w:pPr>
        <w:pBdr>
          <w:top w:val="nil"/>
          <w:left w:val="nil"/>
          <w:bottom w:val="nil"/>
          <w:right w:val="nil"/>
          <w:between w:val="nil"/>
        </w:pBdr>
        <w:spacing w:after="0"/>
        <w:rPr>
          <w:rFonts w:eastAsia="Arial" w:cs="Calibri Light"/>
        </w:rPr>
      </w:pPr>
    </w:p>
    <w:p w14:paraId="52306695" w14:textId="6316B9BE" w:rsidR="00A0663D" w:rsidRPr="00A0663D" w:rsidRDefault="0085769A" w:rsidP="00A0663D">
      <w:pPr>
        <w:pBdr>
          <w:top w:val="nil"/>
          <w:left w:val="nil"/>
          <w:bottom w:val="nil"/>
          <w:right w:val="nil"/>
          <w:between w:val="nil"/>
        </w:pBdr>
        <w:spacing w:after="0"/>
        <w:rPr>
          <w:i/>
          <w:iCs/>
          <w:color w:val="0F4761" w:themeColor="accent1" w:themeShade="BF"/>
          <w:sz w:val="28"/>
        </w:rPr>
      </w:pPr>
      <w:r>
        <w:rPr>
          <w:rStyle w:val="IntenseEmphasis"/>
        </w:rPr>
        <w:t>Social Media</w:t>
      </w:r>
    </w:p>
    <w:p w14:paraId="1E783C01" w14:textId="268D9F0D" w:rsidR="000749C6" w:rsidRDefault="000749C6" w:rsidP="00461680">
      <w:r>
        <w:t xml:space="preserve">When sharing your posts on </w:t>
      </w:r>
      <w:r w:rsidR="00303CDA">
        <w:t>s</w:t>
      </w:r>
      <w:r>
        <w:t xml:space="preserve">ocial </w:t>
      </w:r>
      <w:r w:rsidR="00303CDA">
        <w:t>m</w:t>
      </w:r>
      <w:r>
        <w:t>edia, please tag us (@MidlothianCan)</w:t>
      </w:r>
      <w:r w:rsidR="00581567">
        <w:t xml:space="preserve"> and use the hashtag </w:t>
      </w:r>
      <w:r w:rsidR="00AD4970">
        <w:t>#MidlotihanClimateAction</w:t>
      </w:r>
      <w:r w:rsidR="00337A8E">
        <w:t xml:space="preserve"> so we can follow your updates. You can find us on:</w:t>
      </w:r>
    </w:p>
    <w:p w14:paraId="1790CE45" w14:textId="58E81566" w:rsidR="00461680" w:rsidRDefault="00461680" w:rsidP="00461680">
      <w:pPr>
        <w:pStyle w:val="ListParagraph"/>
        <w:numPr>
          <w:ilvl w:val="0"/>
          <w:numId w:val="10"/>
        </w:numPr>
      </w:pPr>
      <w:hyperlink r:id="rId21" w:history="1">
        <w:r w:rsidRPr="00FE5126">
          <w:rPr>
            <w:rStyle w:val="Hyperlink"/>
          </w:rPr>
          <w:t>Instagram</w:t>
        </w:r>
        <w:r w:rsidR="004C79CB" w:rsidRPr="00FE5126">
          <w:rPr>
            <w:rStyle w:val="Hyperlink"/>
          </w:rPr>
          <w:t xml:space="preserve"> @MidlothianCAN</w:t>
        </w:r>
      </w:hyperlink>
    </w:p>
    <w:p w14:paraId="188B29AC" w14:textId="3AC3DF81" w:rsidR="00461680" w:rsidRDefault="00461680" w:rsidP="00461680">
      <w:pPr>
        <w:pStyle w:val="ListParagraph"/>
        <w:numPr>
          <w:ilvl w:val="0"/>
          <w:numId w:val="10"/>
        </w:numPr>
      </w:pPr>
      <w:hyperlink r:id="rId22" w:history="1">
        <w:r w:rsidRPr="00FE5126">
          <w:rPr>
            <w:rStyle w:val="Hyperlink"/>
          </w:rPr>
          <w:t>Facebook</w:t>
        </w:r>
        <w:r w:rsidR="00A4402E" w:rsidRPr="00FE5126">
          <w:rPr>
            <w:rStyle w:val="Hyperlink"/>
          </w:rPr>
          <w:t xml:space="preserve"> @MidlothianCAN</w:t>
        </w:r>
      </w:hyperlink>
    </w:p>
    <w:p w14:paraId="16205E2D" w14:textId="0BC51DBE" w:rsidR="00915E44" w:rsidRDefault="00461680" w:rsidP="00A27941">
      <w:pPr>
        <w:pStyle w:val="ListParagraph"/>
        <w:numPr>
          <w:ilvl w:val="0"/>
          <w:numId w:val="10"/>
        </w:numPr>
      </w:pPr>
      <w:hyperlink r:id="rId23" w:history="1">
        <w:r w:rsidRPr="0017233C">
          <w:rPr>
            <w:rStyle w:val="Hyperlink"/>
          </w:rPr>
          <w:t>Bluesky</w:t>
        </w:r>
        <w:r w:rsidR="00FE5126" w:rsidRPr="0017233C">
          <w:rPr>
            <w:rStyle w:val="Hyperlink"/>
          </w:rPr>
          <w:t xml:space="preserve"> @</w:t>
        </w:r>
        <w:proofErr w:type="gramStart"/>
        <w:r w:rsidR="00FE5126" w:rsidRPr="0017233C">
          <w:rPr>
            <w:rStyle w:val="Hyperlink"/>
          </w:rPr>
          <w:t>midlothiancan.bsky</w:t>
        </w:r>
        <w:proofErr w:type="gramEnd"/>
        <w:r w:rsidR="00FE5126" w:rsidRPr="0017233C">
          <w:rPr>
            <w:rStyle w:val="Hyperlink"/>
          </w:rPr>
          <w:t>.social</w:t>
        </w:r>
      </w:hyperlink>
    </w:p>
    <w:p w14:paraId="3E244C7E" w14:textId="01E3AAE9" w:rsidR="0004662B" w:rsidRDefault="00963E20" w:rsidP="00A27941">
      <w:pPr>
        <w:pStyle w:val="Heading1"/>
      </w:pPr>
      <w:bookmarkStart w:id="22" w:name="_Toc228278203"/>
      <w:r>
        <w:t xml:space="preserve">How Do We </w:t>
      </w:r>
      <w:r w:rsidR="00BD70FA">
        <w:t>S</w:t>
      </w:r>
      <w:r>
        <w:t xml:space="preserve">core </w:t>
      </w:r>
      <w:r w:rsidR="00BD70FA">
        <w:t>Your</w:t>
      </w:r>
      <w:r>
        <w:t xml:space="preserve"> Applications?</w:t>
      </w:r>
      <w:bookmarkEnd w:id="22"/>
    </w:p>
    <w:p w14:paraId="2DF939C2" w14:textId="036F1DE9" w:rsidR="0098628F" w:rsidRDefault="0098628F" w:rsidP="0098628F">
      <w:pPr>
        <w:spacing w:after="240"/>
        <w:rPr>
          <w:rFonts w:cs="Calibri Light"/>
          <w:lang w:val="en-US"/>
        </w:rPr>
      </w:pPr>
      <w:r>
        <w:rPr>
          <w:rFonts w:cs="Calibri Light"/>
          <w:lang w:val="en-US"/>
        </w:rPr>
        <w:t xml:space="preserve">We want to ensure transparency in our selection process. These are the guidelines we use to choose which applications </w:t>
      </w:r>
      <w:r w:rsidR="6CC3A68C" w:rsidRPr="0DF3A86B">
        <w:rPr>
          <w:rFonts w:cs="Calibri Light"/>
          <w:lang w:val="en-US"/>
        </w:rPr>
        <w:t>are</w:t>
      </w:r>
      <w:r>
        <w:rPr>
          <w:rFonts w:cs="Calibri Light"/>
          <w:lang w:val="en-US"/>
        </w:rPr>
        <w:t xml:space="preserve"> shortlisted.</w:t>
      </w:r>
    </w:p>
    <w:p w14:paraId="4D298E0F" w14:textId="77777777" w:rsidR="0098628F" w:rsidRDefault="0098628F" w:rsidP="0098628F">
      <w:pPr>
        <w:spacing w:after="240"/>
        <w:rPr>
          <w:rFonts w:cs="Calibri Light"/>
          <w:b/>
          <w:bCs/>
          <w:lang w:val="en-US"/>
        </w:rPr>
      </w:pPr>
      <w:r>
        <w:rPr>
          <w:rFonts w:cs="Calibri Light"/>
          <w:b/>
          <w:bCs/>
          <w:lang w:val="en-US"/>
        </w:rPr>
        <w:t>Your application must meet these two essential criteria to be considered:</w:t>
      </w:r>
    </w:p>
    <w:p w14:paraId="4E3BB355" w14:textId="1427B994" w:rsidR="0098628F" w:rsidRPr="002D6DF3" w:rsidRDefault="0098628F" w:rsidP="0098628F">
      <w:pPr>
        <w:pStyle w:val="ListParagraph"/>
        <w:numPr>
          <w:ilvl w:val="0"/>
          <w:numId w:val="14"/>
        </w:numPr>
        <w:spacing w:after="240"/>
        <w:rPr>
          <w:rFonts w:cs="Calibri Light"/>
          <w:lang w:val="en-US"/>
        </w:rPr>
      </w:pPr>
      <w:r w:rsidRPr="002D6DF3">
        <w:rPr>
          <w:rFonts w:cs="Calibri Light"/>
          <w:b/>
          <w:bCs/>
        </w:rPr>
        <w:t>Alignment</w:t>
      </w:r>
      <w:r w:rsidRPr="002D6DF3">
        <w:rPr>
          <w:rFonts w:cs="Calibri Light"/>
        </w:rPr>
        <w:t xml:space="preserve"> wi</w:t>
      </w:r>
      <w:r w:rsidR="00915E44" w:rsidRPr="002D6DF3">
        <w:rPr>
          <w:rFonts w:cs="Calibri Light"/>
        </w:rPr>
        <w:t xml:space="preserve">th the aims of our fund </w:t>
      </w:r>
      <w:r w:rsidR="008A367B" w:rsidRPr="002D6DF3">
        <w:rPr>
          <w:rFonts w:cs="Calibri Light"/>
        </w:rPr>
        <w:t xml:space="preserve">– supporting mitigation or adaption to climate change </w:t>
      </w:r>
    </w:p>
    <w:p w14:paraId="635BB492" w14:textId="77777777" w:rsidR="0098628F" w:rsidRPr="00FB3326" w:rsidRDefault="0098628F" w:rsidP="0098628F">
      <w:pPr>
        <w:pStyle w:val="ListParagraph"/>
        <w:numPr>
          <w:ilvl w:val="0"/>
          <w:numId w:val="14"/>
        </w:numPr>
        <w:spacing w:after="240"/>
        <w:rPr>
          <w:rFonts w:cs="Calibri Light"/>
          <w:lang w:val="en-US"/>
        </w:rPr>
      </w:pPr>
      <w:r w:rsidRPr="00FB3326">
        <w:rPr>
          <w:rFonts w:cs="Calibri Light"/>
          <w:b/>
          <w:bCs/>
          <w:lang w:val="en-US"/>
        </w:rPr>
        <w:t>Feasibility</w:t>
      </w:r>
      <w:r w:rsidRPr="00FB3326">
        <w:rPr>
          <w:rFonts w:cs="Calibri Light"/>
          <w:lang w:val="en-US"/>
        </w:rPr>
        <w:t xml:space="preserve"> to deliver the project within the agreed timescale.</w:t>
      </w:r>
    </w:p>
    <w:p w14:paraId="502B2612" w14:textId="77777777" w:rsidR="0098628F" w:rsidRDefault="0098628F" w:rsidP="0098628F">
      <w:pPr>
        <w:spacing w:after="240"/>
        <w:rPr>
          <w:rFonts w:cs="Calibri Light"/>
          <w:lang w:val="en-US"/>
        </w:rPr>
      </w:pPr>
      <w:r w:rsidRPr="001B1535">
        <w:rPr>
          <w:rFonts w:cs="Calibri Light"/>
          <w:b/>
          <w:bCs/>
          <w:lang w:val="en-US"/>
        </w:rPr>
        <w:t>Note</w:t>
      </w:r>
      <w:r w:rsidRPr="00130029">
        <w:rPr>
          <w:rFonts w:cs="Calibri Light"/>
          <w:lang w:val="en-US"/>
        </w:rPr>
        <w:t>: We understand unforeseen challenges may arise during your project</w:t>
      </w:r>
      <w:r>
        <w:rPr>
          <w:rFonts w:cs="Calibri Light"/>
          <w:lang w:val="en-US"/>
        </w:rPr>
        <w:t xml:space="preserve"> that may delay it or need changes to its initial purpose</w:t>
      </w:r>
      <w:r w:rsidRPr="00130029">
        <w:rPr>
          <w:rFonts w:cs="Calibri Light"/>
          <w:lang w:val="en-US"/>
        </w:rPr>
        <w:t>. If this happens, we’ll work with you to find solutions.</w:t>
      </w:r>
    </w:p>
    <w:p w14:paraId="1DF01D5F" w14:textId="1859CC2C" w:rsidR="00BC51A0" w:rsidRDefault="00E1279C" w:rsidP="0098628F">
      <w:pPr>
        <w:spacing w:after="240"/>
        <w:rPr>
          <w:rFonts w:cs="Calibri Light"/>
          <w:lang w:val="en-US"/>
        </w:rPr>
      </w:pPr>
      <w:r>
        <w:rPr>
          <w:rFonts w:cs="Calibri Light"/>
          <w:lang w:val="en-US"/>
        </w:rPr>
        <w:t>If your application</w:t>
      </w:r>
      <w:r w:rsidR="00137DD7">
        <w:rPr>
          <w:rFonts w:cs="Calibri Light"/>
          <w:lang w:val="en-US"/>
        </w:rPr>
        <w:t xml:space="preserve"> meets the ess</w:t>
      </w:r>
      <w:r w:rsidR="00C61364">
        <w:rPr>
          <w:rFonts w:cs="Calibri Light"/>
          <w:lang w:val="en-US"/>
        </w:rPr>
        <w:t>ential criteria</w:t>
      </w:r>
      <w:r w:rsidR="00457129">
        <w:rPr>
          <w:rFonts w:cs="Calibri Light"/>
          <w:lang w:val="en-US"/>
        </w:rPr>
        <w:t xml:space="preserve">, it will be </w:t>
      </w:r>
      <w:r w:rsidR="00622E1C">
        <w:rPr>
          <w:rFonts w:cs="Calibri Light"/>
          <w:lang w:val="en-US"/>
        </w:rPr>
        <w:t xml:space="preserve">scored out of </w:t>
      </w:r>
      <w:proofErr w:type="gramStart"/>
      <w:r w:rsidR="00622E1C">
        <w:rPr>
          <w:rFonts w:cs="Calibri Light"/>
          <w:lang w:val="en-US"/>
        </w:rPr>
        <w:t>a number of</w:t>
      </w:r>
      <w:proofErr w:type="gramEnd"/>
      <w:r w:rsidR="00622E1C">
        <w:rPr>
          <w:rFonts w:cs="Calibri Light"/>
          <w:lang w:val="en-US"/>
        </w:rPr>
        <w:t xml:space="preserve"> </w:t>
      </w:r>
      <w:r w:rsidR="00025922">
        <w:rPr>
          <w:rFonts w:cs="Calibri Light"/>
          <w:lang w:val="en-US"/>
        </w:rPr>
        <w:t>criteria (see below)</w:t>
      </w:r>
      <w:r w:rsidR="006954F1">
        <w:rPr>
          <w:rFonts w:cs="Calibri Light"/>
          <w:lang w:val="en-US"/>
        </w:rPr>
        <w:t xml:space="preserve">. The </w:t>
      </w:r>
      <w:r w:rsidR="007B7BA0">
        <w:rPr>
          <w:rFonts w:cs="Calibri Light"/>
          <w:lang w:val="en-US"/>
        </w:rPr>
        <w:t>panel will also</w:t>
      </w:r>
      <w:r w:rsidR="00903851">
        <w:rPr>
          <w:rFonts w:cs="Calibri Light"/>
          <w:lang w:val="en-US"/>
        </w:rPr>
        <w:t xml:space="preserve"> check if the proposed budget</w:t>
      </w:r>
      <w:r w:rsidR="00F9455C">
        <w:rPr>
          <w:rFonts w:cs="Calibri Light"/>
          <w:lang w:val="en-US"/>
        </w:rPr>
        <w:t xml:space="preserve"> fits with the funding proposal</w:t>
      </w:r>
      <w:r w:rsidR="00BC51A0">
        <w:rPr>
          <w:rFonts w:cs="Calibri Light"/>
          <w:lang w:val="en-US"/>
        </w:rPr>
        <w:t>.</w:t>
      </w:r>
      <w:r w:rsidR="00C528A7">
        <w:rPr>
          <w:rFonts w:cs="Calibri Light"/>
          <w:lang w:val="en-US"/>
        </w:rPr>
        <w:t xml:space="preserve"> </w:t>
      </w:r>
      <w:r w:rsidR="00BC51A0">
        <w:rPr>
          <w:rFonts w:cs="Calibri Light"/>
          <w:lang w:val="en-US"/>
        </w:rPr>
        <w:lastRenderedPageBreak/>
        <w:t xml:space="preserve">The panel will then </w:t>
      </w:r>
      <w:proofErr w:type="gramStart"/>
      <w:r w:rsidR="00BC51A0">
        <w:rPr>
          <w:rFonts w:cs="Calibri Light"/>
          <w:lang w:val="en-US"/>
        </w:rPr>
        <w:t>make a decision</w:t>
      </w:r>
      <w:proofErr w:type="gramEnd"/>
      <w:r w:rsidR="005F1764">
        <w:rPr>
          <w:rFonts w:cs="Calibri Light"/>
          <w:lang w:val="en-US"/>
        </w:rPr>
        <w:t xml:space="preserve"> on who to award the grant funding</w:t>
      </w:r>
      <w:r w:rsidR="00B21BA6">
        <w:rPr>
          <w:rFonts w:cs="Calibri Light"/>
          <w:lang w:val="en-US"/>
        </w:rPr>
        <w:t xml:space="preserve"> to </w:t>
      </w:r>
      <w:proofErr w:type="spellStart"/>
      <w:r w:rsidR="00B21BA6">
        <w:rPr>
          <w:rFonts w:cs="Calibri Light"/>
          <w:lang w:val="en-US"/>
        </w:rPr>
        <w:t>based</w:t>
      </w:r>
      <w:proofErr w:type="spellEnd"/>
      <w:r w:rsidR="00B21BA6">
        <w:rPr>
          <w:rFonts w:cs="Calibri Light"/>
          <w:lang w:val="en-US"/>
        </w:rPr>
        <w:t xml:space="preserve"> on </w:t>
      </w:r>
      <w:r w:rsidR="00750C5E">
        <w:rPr>
          <w:rFonts w:cs="Calibri Light"/>
          <w:lang w:val="en-US"/>
        </w:rPr>
        <w:t>the total score.</w:t>
      </w:r>
      <w:r w:rsidR="00C528A7">
        <w:rPr>
          <w:rFonts w:cs="Calibri Light"/>
          <w:lang w:val="en-US"/>
        </w:rPr>
        <w:t xml:space="preserve"> </w:t>
      </w:r>
    </w:p>
    <w:p w14:paraId="6DBE9BC2" w14:textId="0612DB85" w:rsidR="00C528A7" w:rsidRDefault="00C528A7" w:rsidP="0098628F">
      <w:pPr>
        <w:spacing w:after="240"/>
        <w:rPr>
          <w:rFonts w:cs="Calibri Light"/>
          <w:lang w:val="en-US"/>
        </w:rPr>
      </w:pPr>
      <w:r>
        <w:rPr>
          <w:rFonts w:cs="Calibri Light"/>
          <w:lang w:val="en-US"/>
        </w:rPr>
        <w:t>The panel might</w:t>
      </w:r>
      <w:r w:rsidR="00B5039F">
        <w:rPr>
          <w:rFonts w:cs="Calibri Light"/>
          <w:lang w:val="en-US"/>
        </w:rPr>
        <w:t xml:space="preserve"> decide to part fund a project</w:t>
      </w:r>
      <w:r w:rsidR="00BE5751">
        <w:rPr>
          <w:rFonts w:cs="Calibri Light"/>
          <w:lang w:val="en-US"/>
        </w:rPr>
        <w:t xml:space="preserve">, if </w:t>
      </w:r>
      <w:r w:rsidR="007C1A4F">
        <w:rPr>
          <w:rFonts w:cs="Calibri Light"/>
          <w:lang w:val="en-US"/>
        </w:rPr>
        <w:t>funds are limited or only part of the project fits the category above</w:t>
      </w:r>
    </w:p>
    <w:p w14:paraId="17A37C83" w14:textId="2FA1972D" w:rsidR="0092349C" w:rsidRPr="0092349C" w:rsidRDefault="0098628F" w:rsidP="0092349C">
      <w:pPr>
        <w:pStyle w:val="Heading2"/>
      </w:pPr>
      <w:bookmarkStart w:id="23" w:name="_Toc228278204"/>
      <w:r>
        <w:t>Community Action Fund</w:t>
      </w:r>
      <w:bookmarkEnd w:id="23"/>
    </w:p>
    <w:p w14:paraId="6704F5C6" w14:textId="5F945AF6" w:rsidR="00B0177E" w:rsidRDefault="007C1A4F" w:rsidP="005A21E5">
      <w:pPr>
        <w:spacing w:after="240"/>
        <w:rPr>
          <w:rFonts w:cs="Calibri Light"/>
          <w:lang w:val="en-US"/>
        </w:rPr>
      </w:pPr>
      <w:r>
        <w:rPr>
          <w:rFonts w:cs="Calibri Light"/>
          <w:lang w:val="en-US"/>
        </w:rPr>
        <w:t xml:space="preserve">Projects </w:t>
      </w:r>
      <w:r w:rsidR="005A21E5">
        <w:rPr>
          <w:rFonts w:cs="Calibri Light"/>
          <w:lang w:val="en-US"/>
        </w:rPr>
        <w:t xml:space="preserve">will be scored up to a maximum of </w:t>
      </w:r>
      <w:r w:rsidR="00F07CD3" w:rsidRPr="6879C9AD">
        <w:rPr>
          <w:rFonts w:cs="Calibri Light"/>
          <w:lang w:val="en-US"/>
        </w:rPr>
        <w:t>2</w:t>
      </w:r>
      <w:r w:rsidR="002D6DF3">
        <w:rPr>
          <w:rFonts w:cs="Calibri Light"/>
          <w:lang w:val="en-US"/>
        </w:rPr>
        <w:t>6</w:t>
      </w:r>
      <w:r w:rsidR="00911572">
        <w:rPr>
          <w:rFonts w:cs="Calibri Light"/>
          <w:lang w:val="en-US"/>
        </w:rPr>
        <w:t xml:space="preserve"> </w:t>
      </w:r>
      <w:r w:rsidR="005A21E5">
        <w:rPr>
          <w:rFonts w:cs="Calibri Light"/>
          <w:lang w:val="en-US"/>
        </w:rPr>
        <w:t>points.</w:t>
      </w:r>
      <w:r w:rsidR="00993A6D">
        <w:rPr>
          <w:rFonts w:cs="Calibri Light"/>
          <w:lang w:val="en-US"/>
        </w:rPr>
        <w:t xml:space="preserve"> </w:t>
      </w:r>
    </w:p>
    <w:p w14:paraId="18A1E0BE" w14:textId="67270522" w:rsidR="002D6DF3" w:rsidRDefault="002D6DF3" w:rsidP="005A21E5">
      <w:pPr>
        <w:spacing w:after="240"/>
        <w:rPr>
          <w:rFonts w:cs="Calibri Light"/>
        </w:rPr>
      </w:pPr>
      <w:r w:rsidRPr="2BFBD7DA">
        <w:rPr>
          <w:rFonts w:cs="Calibri Light"/>
        </w:rPr>
        <w:t>As mentioned above, we are hoping to fund a minimum of three new projects. The top scoring three new projects will automatically be funded</w:t>
      </w:r>
      <w:r w:rsidR="006A6104" w:rsidRPr="2BFBD7DA">
        <w:rPr>
          <w:rFonts w:cs="Calibri Light"/>
        </w:rPr>
        <w:t xml:space="preserve">. Other new projects will </w:t>
      </w:r>
      <w:r w:rsidR="0096281D" w:rsidRPr="2BFBD7DA">
        <w:rPr>
          <w:rFonts w:cs="Calibri Light"/>
        </w:rPr>
        <w:t xml:space="preserve">be treated equally to existing projects and the highest scoring projects </w:t>
      </w:r>
      <w:r w:rsidR="007B2C46" w:rsidRPr="2BFBD7DA">
        <w:rPr>
          <w:rFonts w:cs="Calibri Light"/>
        </w:rPr>
        <w:t xml:space="preserve">of the entire </w:t>
      </w:r>
      <w:r w:rsidR="00F24477" w:rsidRPr="2BFBD7DA">
        <w:rPr>
          <w:rFonts w:cs="Calibri Light"/>
        </w:rPr>
        <w:t>application</w:t>
      </w:r>
      <w:r w:rsidR="007B2C46" w:rsidRPr="2BFBD7DA">
        <w:rPr>
          <w:rFonts w:cs="Calibri Light"/>
        </w:rPr>
        <w:t xml:space="preserve"> pool will be funded</w:t>
      </w:r>
      <w:r w:rsidR="00BC1092" w:rsidRPr="2BFBD7DA">
        <w:rPr>
          <w:rFonts w:cs="Calibri Light"/>
        </w:rPr>
        <w:t xml:space="preserve">.  </w:t>
      </w:r>
    </w:p>
    <w:p w14:paraId="59BB36F9" w14:textId="30E63EFA" w:rsidR="005719F8" w:rsidRPr="00A02895" w:rsidRDefault="003D41F4" w:rsidP="00D76145">
      <w:pPr>
        <w:spacing w:after="0"/>
        <w:rPr>
          <w:rFonts w:cs="Calibri Light"/>
          <w:b/>
          <w:bCs/>
          <w:lang w:val="en-US"/>
        </w:rPr>
      </w:pPr>
      <w:r w:rsidRPr="00A02895">
        <w:rPr>
          <w:rFonts w:cs="Calibri Light"/>
          <w:b/>
          <w:bCs/>
          <w:lang w:val="en-US"/>
        </w:rPr>
        <w:t>Core criteria (1-5 points each):</w:t>
      </w:r>
    </w:p>
    <w:p w14:paraId="23CB1B3F" w14:textId="1716DF84" w:rsidR="005A21E5" w:rsidRDefault="00BC2665" w:rsidP="005A21E5">
      <w:pPr>
        <w:pStyle w:val="ListParagraph"/>
        <w:numPr>
          <w:ilvl w:val="0"/>
          <w:numId w:val="13"/>
        </w:numPr>
        <w:spacing w:after="240"/>
        <w:rPr>
          <w:rFonts w:cs="Calibri Light"/>
          <w:lang w:val="en-US"/>
        </w:rPr>
      </w:pPr>
      <w:r>
        <w:rPr>
          <w:rFonts w:cs="Calibri Light"/>
          <w:lang w:val="en-US"/>
        </w:rPr>
        <w:t xml:space="preserve">How </w:t>
      </w:r>
      <w:proofErr w:type="gramStart"/>
      <w:r>
        <w:rPr>
          <w:rFonts w:cs="Calibri Light"/>
          <w:lang w:val="en-US"/>
        </w:rPr>
        <w:t>well</w:t>
      </w:r>
      <w:proofErr w:type="gramEnd"/>
      <w:r>
        <w:rPr>
          <w:rFonts w:cs="Calibri Light"/>
          <w:lang w:val="en-US"/>
        </w:rPr>
        <w:t xml:space="preserve"> the project </w:t>
      </w:r>
      <w:proofErr w:type="gramStart"/>
      <w:r>
        <w:rPr>
          <w:rFonts w:cs="Calibri Light"/>
          <w:lang w:val="en-US"/>
        </w:rPr>
        <w:t>delivers</w:t>
      </w:r>
      <w:proofErr w:type="gramEnd"/>
      <w:r>
        <w:rPr>
          <w:rFonts w:cs="Calibri Light"/>
          <w:lang w:val="en-US"/>
        </w:rPr>
        <w:t xml:space="preserve"> on the fund’s core aims.</w:t>
      </w:r>
    </w:p>
    <w:p w14:paraId="2CB5B448" w14:textId="294CFE9E" w:rsidR="00BC2665" w:rsidRDefault="00BC2665" w:rsidP="005A21E5">
      <w:pPr>
        <w:pStyle w:val="ListParagraph"/>
        <w:numPr>
          <w:ilvl w:val="0"/>
          <w:numId w:val="13"/>
        </w:numPr>
        <w:spacing w:after="240"/>
        <w:rPr>
          <w:rFonts w:cs="Calibri Light"/>
          <w:lang w:val="en-US"/>
        </w:rPr>
      </w:pPr>
      <w:r w:rsidRPr="00BC2665">
        <w:rPr>
          <w:rFonts w:cs="Calibri Light"/>
        </w:rPr>
        <w:t xml:space="preserve">How effectively it builds skills, knowledge, or capacity for your </w:t>
      </w:r>
      <w:r w:rsidR="00A02895">
        <w:rPr>
          <w:rFonts w:cs="Calibri Light"/>
        </w:rPr>
        <w:t>group/</w:t>
      </w:r>
      <w:r w:rsidRPr="00BC2665">
        <w:rPr>
          <w:rFonts w:cs="Calibri Light"/>
        </w:rPr>
        <w:t>community.</w:t>
      </w:r>
    </w:p>
    <w:p w14:paraId="421CE022" w14:textId="15BEF6FE" w:rsidR="0019446F" w:rsidRPr="00A02895" w:rsidRDefault="0019446F" w:rsidP="00D76145">
      <w:pPr>
        <w:spacing w:after="0"/>
        <w:rPr>
          <w:rFonts w:cs="Calibri Light"/>
          <w:b/>
          <w:bCs/>
          <w:lang w:val="en-US"/>
        </w:rPr>
      </w:pPr>
      <w:r w:rsidRPr="00A02895">
        <w:rPr>
          <w:rFonts w:cs="Calibri Light"/>
          <w:b/>
          <w:bCs/>
          <w:lang w:val="en-US"/>
        </w:rPr>
        <w:t xml:space="preserve">Applications will gain </w:t>
      </w:r>
      <w:r w:rsidR="00E80407" w:rsidRPr="00A02895">
        <w:rPr>
          <w:rFonts w:cs="Calibri Light"/>
          <w:b/>
          <w:bCs/>
          <w:lang w:val="en-US"/>
        </w:rPr>
        <w:t>1</w:t>
      </w:r>
      <w:r w:rsidRPr="00A02895">
        <w:rPr>
          <w:rFonts w:cs="Calibri Light"/>
          <w:b/>
          <w:bCs/>
          <w:lang w:val="en-US"/>
        </w:rPr>
        <w:t xml:space="preserve"> additional poin</w:t>
      </w:r>
      <w:r w:rsidR="00B870EC" w:rsidRPr="00A02895">
        <w:rPr>
          <w:rFonts w:cs="Calibri Light"/>
          <w:b/>
          <w:bCs/>
          <w:lang w:val="en-US"/>
        </w:rPr>
        <w:t>t</w:t>
      </w:r>
      <w:r w:rsidRPr="00A02895">
        <w:rPr>
          <w:rFonts w:cs="Calibri Light"/>
          <w:b/>
          <w:bCs/>
          <w:lang w:val="en-US"/>
        </w:rPr>
        <w:t xml:space="preserve"> for meeting each of these criteria: </w:t>
      </w:r>
    </w:p>
    <w:p w14:paraId="387B5C19" w14:textId="796530DC" w:rsidR="00B870EC" w:rsidRDefault="005D639A" w:rsidP="004D2092">
      <w:pPr>
        <w:pStyle w:val="ListParagraph"/>
        <w:numPr>
          <w:ilvl w:val="0"/>
          <w:numId w:val="3"/>
        </w:numPr>
        <w:spacing w:after="240"/>
        <w:rPr>
          <w:rFonts w:cs="Calibri Light"/>
          <w:lang w:val="en-US"/>
        </w:rPr>
      </w:pPr>
      <w:r>
        <w:rPr>
          <w:rFonts w:cs="Calibri Light"/>
          <w:lang w:val="en-US"/>
        </w:rPr>
        <w:t xml:space="preserve">Fills </w:t>
      </w:r>
      <w:r w:rsidR="00525B83">
        <w:rPr>
          <w:rFonts w:cs="Calibri Light"/>
          <w:lang w:val="en-US"/>
        </w:rPr>
        <w:t>a gap in your local area</w:t>
      </w:r>
    </w:p>
    <w:p w14:paraId="1C67871E" w14:textId="713A3171" w:rsidR="00352446" w:rsidRDefault="003A1454" w:rsidP="004D2092">
      <w:pPr>
        <w:pStyle w:val="ListParagraph"/>
        <w:numPr>
          <w:ilvl w:val="0"/>
          <w:numId w:val="3"/>
        </w:numPr>
        <w:spacing w:after="240"/>
        <w:rPr>
          <w:rFonts w:cs="Calibri Light"/>
          <w:lang w:val="en-US"/>
        </w:rPr>
      </w:pPr>
      <w:r>
        <w:rPr>
          <w:rFonts w:cs="Calibri Light"/>
          <w:lang w:val="en-US"/>
        </w:rPr>
        <w:t>Engages new audiences not previously engaged in climate initiatives</w:t>
      </w:r>
    </w:p>
    <w:p w14:paraId="4AA9D335" w14:textId="2EA612B6" w:rsidR="00325C02" w:rsidRDefault="001E3C28" w:rsidP="004D2092">
      <w:pPr>
        <w:pStyle w:val="ListParagraph"/>
        <w:numPr>
          <w:ilvl w:val="0"/>
          <w:numId w:val="3"/>
        </w:numPr>
        <w:spacing w:after="240"/>
        <w:rPr>
          <w:rFonts w:cs="Calibri Light"/>
          <w:lang w:val="en-US"/>
        </w:rPr>
      </w:pPr>
      <w:r>
        <w:rPr>
          <w:rFonts w:cs="Calibri Light"/>
          <w:lang w:val="en-US"/>
        </w:rPr>
        <w:t>U</w:t>
      </w:r>
      <w:r w:rsidR="00325C02">
        <w:rPr>
          <w:rFonts w:cs="Calibri Light"/>
          <w:lang w:val="en-US"/>
        </w:rPr>
        <w:t>ses sustainable practices/materials in its execution</w:t>
      </w:r>
    </w:p>
    <w:p w14:paraId="2B4FAC12" w14:textId="1992174F" w:rsidR="00325C02" w:rsidRDefault="001E3C28" w:rsidP="004D2092">
      <w:pPr>
        <w:pStyle w:val="ListParagraph"/>
        <w:numPr>
          <w:ilvl w:val="0"/>
          <w:numId w:val="3"/>
        </w:numPr>
        <w:spacing w:after="240"/>
        <w:rPr>
          <w:rFonts w:cs="Calibri Light"/>
          <w:lang w:val="en-US"/>
        </w:rPr>
      </w:pPr>
      <w:r>
        <w:rPr>
          <w:rFonts w:cs="Calibri Light"/>
          <w:lang w:val="en-US"/>
        </w:rPr>
        <w:t>Encourages collaboration between groups</w:t>
      </w:r>
    </w:p>
    <w:p w14:paraId="5E7A4920" w14:textId="61B10C85" w:rsidR="00AB524D" w:rsidRPr="00F9322D" w:rsidRDefault="00AB524D" w:rsidP="004D2092">
      <w:pPr>
        <w:pStyle w:val="ListParagraph"/>
        <w:numPr>
          <w:ilvl w:val="0"/>
          <w:numId w:val="3"/>
        </w:numPr>
        <w:spacing w:after="240"/>
        <w:rPr>
          <w:rFonts w:cs="Calibri Light"/>
          <w:lang w:val="en-US"/>
        </w:rPr>
      </w:pPr>
      <w:r w:rsidRPr="00F9322D">
        <w:rPr>
          <w:rFonts w:cs="Calibri Light"/>
          <w:lang w:val="en-US"/>
        </w:rPr>
        <w:t xml:space="preserve">Includes </w:t>
      </w:r>
      <w:r w:rsidR="005C752E" w:rsidRPr="00F9322D">
        <w:rPr>
          <w:rFonts w:cs="Calibri Light"/>
          <w:lang w:val="en-US"/>
        </w:rPr>
        <w:t>plan</w:t>
      </w:r>
      <w:r w:rsidR="00776B53">
        <w:rPr>
          <w:rFonts w:cs="Calibri Light"/>
          <w:lang w:val="en-US"/>
        </w:rPr>
        <w:t xml:space="preserve"> to</w:t>
      </w:r>
      <w:r w:rsidR="005C752E" w:rsidRPr="00F9322D">
        <w:rPr>
          <w:rFonts w:cs="Calibri Light"/>
          <w:lang w:val="en-US"/>
        </w:rPr>
        <w:t xml:space="preserve"> share lessons and learnings with other groups</w:t>
      </w:r>
    </w:p>
    <w:p w14:paraId="3FAD2E74" w14:textId="6AE1EEEE" w:rsidR="00666B1C" w:rsidRDefault="0029106B" w:rsidP="004D2092">
      <w:pPr>
        <w:pStyle w:val="ListParagraph"/>
        <w:numPr>
          <w:ilvl w:val="0"/>
          <w:numId w:val="3"/>
        </w:numPr>
        <w:spacing w:after="240"/>
        <w:rPr>
          <w:rFonts w:cs="Calibri Light"/>
          <w:lang w:val="en-US"/>
        </w:rPr>
      </w:pPr>
      <w:r>
        <w:rPr>
          <w:rFonts w:cs="Calibri Light"/>
          <w:lang w:val="en-US"/>
        </w:rPr>
        <w:t>Group hasn</w:t>
      </w:r>
      <w:r w:rsidR="008D1FC8">
        <w:rPr>
          <w:rFonts w:cs="Calibri Light"/>
          <w:lang w:val="en-US"/>
        </w:rPr>
        <w:t xml:space="preserve">’t </w:t>
      </w:r>
      <w:r>
        <w:rPr>
          <w:rFonts w:cs="Calibri Light"/>
          <w:lang w:val="en-US"/>
        </w:rPr>
        <w:t xml:space="preserve">previously received a </w:t>
      </w:r>
      <w:r w:rsidR="007B1346" w:rsidRPr="1D2A59C1">
        <w:rPr>
          <w:rFonts w:cs="Calibri Light"/>
          <w:lang w:val="en-US"/>
        </w:rPr>
        <w:t>Seedcorn Grant</w:t>
      </w:r>
    </w:p>
    <w:p w14:paraId="19D7ED25" w14:textId="29370AFC" w:rsidR="00957236" w:rsidRPr="00C04591" w:rsidRDefault="00957236" w:rsidP="00D76145">
      <w:pPr>
        <w:spacing w:after="0"/>
        <w:rPr>
          <w:rFonts w:cs="Calibri Light"/>
          <w:b/>
          <w:bCs/>
          <w:lang w:val="en-US"/>
        </w:rPr>
      </w:pPr>
      <w:r w:rsidRPr="00C04591">
        <w:rPr>
          <w:rFonts w:cs="Calibri Light"/>
          <w:b/>
          <w:bCs/>
          <w:lang w:val="en-US"/>
        </w:rPr>
        <w:t>Applications will gain 2 additional points for meeting</w:t>
      </w:r>
      <w:r w:rsidR="00666B1C" w:rsidRPr="00C04591">
        <w:rPr>
          <w:rFonts w:cs="Calibri Light"/>
          <w:b/>
          <w:bCs/>
          <w:lang w:val="en-US"/>
        </w:rPr>
        <w:t xml:space="preserve"> any of these criteria:</w:t>
      </w:r>
    </w:p>
    <w:p w14:paraId="34E356BC" w14:textId="3056D578" w:rsidR="00666B1C" w:rsidRDefault="00C04591" w:rsidP="004D2092">
      <w:pPr>
        <w:pStyle w:val="ListParagraph"/>
        <w:numPr>
          <w:ilvl w:val="0"/>
          <w:numId w:val="3"/>
        </w:numPr>
        <w:spacing w:after="240"/>
        <w:rPr>
          <w:rFonts w:cs="Calibri Light"/>
          <w:lang w:val="en-US"/>
        </w:rPr>
      </w:pPr>
      <w:r>
        <w:rPr>
          <w:rFonts w:cs="Calibri Light"/>
          <w:lang w:val="en-US"/>
        </w:rPr>
        <w:t>Demonstrates good value for money</w:t>
      </w:r>
    </w:p>
    <w:p w14:paraId="0EAB705B" w14:textId="357ED33F" w:rsidR="00E7516F" w:rsidRPr="00F9322D" w:rsidRDefault="00E7516F" w:rsidP="004D2092">
      <w:pPr>
        <w:pStyle w:val="ListParagraph"/>
        <w:numPr>
          <w:ilvl w:val="0"/>
          <w:numId w:val="3"/>
        </w:numPr>
        <w:spacing w:after="240"/>
        <w:rPr>
          <w:rFonts w:cs="Calibri Light"/>
          <w:lang w:val="en-US"/>
        </w:rPr>
      </w:pPr>
      <w:r w:rsidRPr="00F9322D">
        <w:rPr>
          <w:rFonts w:cs="Calibri Light"/>
          <w:lang w:val="en-US"/>
        </w:rPr>
        <w:t>Local community is directly involved in project design/implementation</w:t>
      </w:r>
    </w:p>
    <w:p w14:paraId="019B363D" w14:textId="11E01902" w:rsidR="00C04591" w:rsidRDefault="00C04591" w:rsidP="006474EA">
      <w:pPr>
        <w:pStyle w:val="ListParagraph"/>
        <w:numPr>
          <w:ilvl w:val="0"/>
          <w:numId w:val="3"/>
        </w:numPr>
        <w:spacing w:after="240"/>
        <w:rPr>
          <w:rFonts w:cs="Calibri Light"/>
          <w:lang w:val="en-US"/>
        </w:rPr>
      </w:pPr>
      <w:r w:rsidRPr="0E7C091C">
        <w:rPr>
          <w:rFonts w:cs="Calibri Light"/>
          <w:lang w:val="en-US"/>
        </w:rPr>
        <w:t xml:space="preserve">Supports </w:t>
      </w:r>
      <w:bookmarkStart w:id="24" w:name="_Int_cVgDDjfc"/>
      <w:proofErr w:type="gramStart"/>
      <w:r w:rsidRPr="0E7C091C">
        <w:rPr>
          <w:rFonts w:cs="Calibri Light"/>
          <w:lang w:val="en-US"/>
        </w:rPr>
        <w:t>economically deprived</w:t>
      </w:r>
      <w:bookmarkEnd w:id="24"/>
      <w:proofErr w:type="gramEnd"/>
      <w:r w:rsidRPr="0E7C091C">
        <w:rPr>
          <w:rFonts w:cs="Calibri Light"/>
          <w:lang w:val="en-US"/>
        </w:rPr>
        <w:t xml:space="preserve"> areas</w:t>
      </w:r>
      <w:r w:rsidR="00C8574D" w:rsidRPr="0E7C091C">
        <w:rPr>
          <w:rFonts w:cs="Calibri Light"/>
          <w:lang w:val="en-US"/>
        </w:rPr>
        <w:t xml:space="preserve"> or communities</w:t>
      </w:r>
    </w:p>
    <w:p w14:paraId="75216615" w14:textId="601F5FB2" w:rsidR="00352446" w:rsidRDefault="00C8574D" w:rsidP="008436A3">
      <w:pPr>
        <w:pStyle w:val="ListParagraph"/>
        <w:numPr>
          <w:ilvl w:val="0"/>
          <w:numId w:val="3"/>
        </w:numPr>
        <w:spacing w:after="240"/>
        <w:rPr>
          <w:rFonts w:cs="Calibri Light"/>
          <w:lang w:val="en-US"/>
        </w:rPr>
      </w:pPr>
      <w:r>
        <w:rPr>
          <w:rFonts w:cs="Calibri Light"/>
          <w:lang w:val="en-US"/>
        </w:rPr>
        <w:t>Engages with Minority</w:t>
      </w:r>
      <w:r w:rsidR="00B8043D">
        <w:rPr>
          <w:rFonts w:cs="Calibri Light"/>
          <w:lang w:val="en-US"/>
        </w:rPr>
        <w:t xml:space="preserve"> Ethnic, Migrant, or Disabled </w:t>
      </w:r>
      <w:r w:rsidR="00B8043D" w:rsidRPr="6879C9AD">
        <w:rPr>
          <w:rFonts w:cs="Calibri Light"/>
          <w:lang w:val="en-US"/>
        </w:rPr>
        <w:t>communitie</w:t>
      </w:r>
      <w:r w:rsidR="1C506C21" w:rsidRPr="6879C9AD">
        <w:rPr>
          <w:rFonts w:cs="Calibri Light"/>
          <w:lang w:val="en-US"/>
        </w:rPr>
        <w:t>s</w:t>
      </w:r>
    </w:p>
    <w:p w14:paraId="7E1FEEC2" w14:textId="43090B71" w:rsidR="00B23ECF" w:rsidRPr="00CC24D3" w:rsidRDefault="00B23ECF" w:rsidP="008436A3">
      <w:pPr>
        <w:pStyle w:val="ListParagraph"/>
        <w:numPr>
          <w:ilvl w:val="0"/>
          <w:numId w:val="3"/>
        </w:numPr>
        <w:spacing w:after="240"/>
        <w:rPr>
          <w:rFonts w:cs="Calibri Light"/>
          <w:lang w:val="en-US"/>
        </w:rPr>
      </w:pPr>
      <w:r w:rsidRPr="00CC24D3">
        <w:rPr>
          <w:rFonts w:cs="Calibri Light"/>
          <w:lang w:val="en-US"/>
        </w:rPr>
        <w:t>Creates infrastructure to support accessibility/disabled access</w:t>
      </w:r>
    </w:p>
    <w:sectPr w:rsidR="00B23ECF" w:rsidRPr="00CC24D3" w:rsidSect="00DA2716">
      <w:headerReference w:type="default" r:id="rId24"/>
      <w:pgSz w:w="11906" w:h="16838"/>
      <w:pgMar w:top="2127" w:right="1440" w:bottom="1268" w:left="1440" w:header="1077"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D2996" w14:textId="77777777" w:rsidR="003B1BBC" w:rsidRDefault="003B1BBC" w:rsidP="009E013C">
      <w:pPr>
        <w:spacing w:after="0" w:line="240" w:lineRule="auto"/>
      </w:pPr>
      <w:r>
        <w:separator/>
      </w:r>
    </w:p>
  </w:endnote>
  <w:endnote w:type="continuationSeparator" w:id="0">
    <w:p w14:paraId="54008D02" w14:textId="77777777" w:rsidR="003B1BBC" w:rsidRDefault="003B1BBC" w:rsidP="009E0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A3B8E" w14:textId="77777777" w:rsidR="003B1BBC" w:rsidRDefault="003B1BBC" w:rsidP="009E013C">
      <w:pPr>
        <w:spacing w:after="0" w:line="240" w:lineRule="auto"/>
      </w:pPr>
      <w:r>
        <w:separator/>
      </w:r>
    </w:p>
  </w:footnote>
  <w:footnote w:type="continuationSeparator" w:id="0">
    <w:p w14:paraId="171714D1" w14:textId="77777777" w:rsidR="003B1BBC" w:rsidRDefault="003B1BBC" w:rsidP="009E0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58C3" w14:textId="6B05D590" w:rsidR="009E013C" w:rsidRDefault="00E524FF">
    <w:pPr>
      <w:pStyle w:val="Header"/>
    </w:pPr>
    <w:r>
      <w:rPr>
        <w:noProof/>
      </w:rPr>
      <w:drawing>
        <wp:anchor distT="0" distB="0" distL="114300" distR="114300" simplePos="0" relativeHeight="251658240" behindDoc="0" locked="0" layoutInCell="1" hidden="0" allowOverlap="1" wp14:anchorId="59082F9E" wp14:editId="0C487A97">
          <wp:simplePos x="0" y="0"/>
          <wp:positionH relativeFrom="margin">
            <wp:posOffset>1187450</wp:posOffset>
          </wp:positionH>
          <wp:positionV relativeFrom="paragraph">
            <wp:posOffset>-146050</wp:posOffset>
          </wp:positionV>
          <wp:extent cx="2865120" cy="671195"/>
          <wp:effectExtent l="0" t="0" r="0" b="0"/>
          <wp:wrapSquare wrapText="bothSides" distT="0" distB="0" distL="114300" distR="114300"/>
          <wp:docPr id="1756280187" name="image1.png" descr="A green and blue circle&#10;&#10;Description automatically generated"/>
          <wp:cNvGraphicFramePr/>
          <a:graphic xmlns:a="http://schemas.openxmlformats.org/drawingml/2006/main">
            <a:graphicData uri="http://schemas.openxmlformats.org/drawingml/2006/picture">
              <pic:pic xmlns:pic="http://schemas.openxmlformats.org/drawingml/2006/picture">
                <pic:nvPicPr>
                  <pic:cNvPr id="1994003507" name="image1.png" descr="A green and blue circle&#10;&#10;Description automatically generated"/>
                  <pic:cNvPicPr preferRelativeResize="0"/>
                </pic:nvPicPr>
                <pic:blipFill>
                  <a:blip r:embed="rId1"/>
                  <a:srcRect/>
                  <a:stretch>
                    <a:fillRect/>
                  </a:stretch>
                </pic:blipFill>
                <pic:spPr>
                  <a:xfrm>
                    <a:off x="0" y="0"/>
                    <a:ext cx="2865120" cy="671195"/>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4D24C910" wp14:editId="7E9D92FE">
          <wp:simplePos x="0" y="0"/>
          <wp:positionH relativeFrom="margin">
            <wp:align>right</wp:align>
          </wp:positionH>
          <wp:positionV relativeFrom="paragraph">
            <wp:posOffset>-81280</wp:posOffset>
          </wp:positionV>
          <wp:extent cx="1514475" cy="548640"/>
          <wp:effectExtent l="0" t="0" r="9525" b="3810"/>
          <wp:wrapNone/>
          <wp:docPr id="259166812" name="Picture 1"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930626" name="Picture 1" descr="A blue and orang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4475" cy="548640"/>
                  </a:xfrm>
                  <a:prstGeom prst="rect">
                    <a:avLst/>
                  </a:prstGeom>
                  <a:noFill/>
                  <a:ln>
                    <a:noFill/>
                  </a:ln>
                </pic:spPr>
              </pic:pic>
            </a:graphicData>
          </a:graphic>
        </wp:anchor>
      </w:drawing>
    </w:r>
    <w:r w:rsidRPr="00852782">
      <w:rPr>
        <w:noProof/>
        <w:color w:val="000000"/>
      </w:rPr>
      <w:drawing>
        <wp:anchor distT="0" distB="0" distL="114300" distR="114300" simplePos="0" relativeHeight="251658241" behindDoc="0" locked="0" layoutInCell="1" allowOverlap="1" wp14:anchorId="6B111374" wp14:editId="19A0BEE2">
          <wp:simplePos x="0" y="0"/>
          <wp:positionH relativeFrom="margin">
            <wp:align>left</wp:align>
          </wp:positionH>
          <wp:positionV relativeFrom="paragraph">
            <wp:posOffset>-305435</wp:posOffset>
          </wp:positionV>
          <wp:extent cx="1059180" cy="982980"/>
          <wp:effectExtent l="0" t="0" r="7620" b="7620"/>
          <wp:wrapThrough wrapText="bothSides">
            <wp:wrapPolygon edited="0">
              <wp:start x="0" y="0"/>
              <wp:lineTo x="0" y="21349"/>
              <wp:lineTo x="21367" y="21349"/>
              <wp:lineTo x="21367" y="0"/>
              <wp:lineTo x="0" y="0"/>
            </wp:wrapPolygon>
          </wp:wrapThrough>
          <wp:docPr id="1782786290" name="Picture 1" descr="A logo for a climate action campa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53469" name="Picture 1" descr="A logo for a climate action campaign&#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9180" cy="982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cVgDDjfc" int2:invalidationBookmarkName="" int2:hashCode="qZnnwE+e2Q023M" int2:id="jfKhAxo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7525"/>
    <w:multiLevelType w:val="hybridMultilevel"/>
    <w:tmpl w:val="9AB20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21476"/>
    <w:multiLevelType w:val="hybridMultilevel"/>
    <w:tmpl w:val="A52E5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C5373"/>
    <w:multiLevelType w:val="hybridMultilevel"/>
    <w:tmpl w:val="361AD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67D7E"/>
    <w:multiLevelType w:val="hybridMultilevel"/>
    <w:tmpl w:val="B84CF19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0E20F6"/>
    <w:multiLevelType w:val="hybridMultilevel"/>
    <w:tmpl w:val="71B0C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62779"/>
    <w:multiLevelType w:val="multilevel"/>
    <w:tmpl w:val="1548F0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3906F0"/>
    <w:multiLevelType w:val="hybridMultilevel"/>
    <w:tmpl w:val="CE309B42"/>
    <w:lvl w:ilvl="0" w:tplc="A02A19E6">
      <w:numFmt w:val="bullet"/>
      <w:lvlText w:val="-"/>
      <w:lvlJc w:val="left"/>
      <w:pPr>
        <w:ind w:left="720" w:hanging="360"/>
      </w:pPr>
      <w:rPr>
        <w:rFonts w:ascii="Calibri Light" w:eastAsia="Arial"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E5FBC"/>
    <w:multiLevelType w:val="hybridMultilevel"/>
    <w:tmpl w:val="F6466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9D44F0"/>
    <w:multiLevelType w:val="hybridMultilevel"/>
    <w:tmpl w:val="EA6AA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F80B72"/>
    <w:multiLevelType w:val="hybridMultilevel"/>
    <w:tmpl w:val="AD5E893E"/>
    <w:lvl w:ilvl="0" w:tplc="71D0DCBC">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E5321E"/>
    <w:multiLevelType w:val="hybridMultilevel"/>
    <w:tmpl w:val="DB7220F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4DA30A4"/>
    <w:multiLevelType w:val="hybridMultilevel"/>
    <w:tmpl w:val="B36A817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3014B5"/>
    <w:multiLevelType w:val="hybridMultilevel"/>
    <w:tmpl w:val="332ED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366790"/>
    <w:multiLevelType w:val="hybridMultilevel"/>
    <w:tmpl w:val="A022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E86DD9"/>
    <w:multiLevelType w:val="hybridMultilevel"/>
    <w:tmpl w:val="C6C4E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2C1DFD"/>
    <w:multiLevelType w:val="hybridMultilevel"/>
    <w:tmpl w:val="D5907522"/>
    <w:lvl w:ilvl="0" w:tplc="90487F4A">
      <w:start w:val="2"/>
      <w:numFmt w:val="bullet"/>
      <w:lvlText w:val="-"/>
      <w:lvlJc w:val="left"/>
      <w:pPr>
        <w:ind w:left="720" w:hanging="360"/>
      </w:pPr>
      <w:rPr>
        <w:rFonts w:ascii="Calibri Light" w:eastAsia="Arial"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554023"/>
    <w:multiLevelType w:val="hybridMultilevel"/>
    <w:tmpl w:val="C5D6363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06944FC"/>
    <w:multiLevelType w:val="multilevel"/>
    <w:tmpl w:val="5CB62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5150D2"/>
    <w:multiLevelType w:val="hybridMultilevel"/>
    <w:tmpl w:val="BA92099A"/>
    <w:lvl w:ilvl="0" w:tplc="221CF6E0">
      <w:start w:val="5"/>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255F5F"/>
    <w:multiLevelType w:val="hybridMultilevel"/>
    <w:tmpl w:val="20F24F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683FF9"/>
    <w:multiLevelType w:val="hybridMultilevel"/>
    <w:tmpl w:val="E30276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7329450">
    <w:abstractNumId w:val="0"/>
  </w:num>
  <w:num w:numId="2" w16cid:durableId="603463761">
    <w:abstractNumId w:val="5"/>
  </w:num>
  <w:num w:numId="3" w16cid:durableId="1536848811">
    <w:abstractNumId w:val="1"/>
  </w:num>
  <w:num w:numId="4" w16cid:durableId="1196694392">
    <w:abstractNumId w:val="18"/>
  </w:num>
  <w:num w:numId="5" w16cid:durableId="832767340">
    <w:abstractNumId w:val="8"/>
  </w:num>
  <w:num w:numId="6" w16cid:durableId="817847645">
    <w:abstractNumId w:val="17"/>
  </w:num>
  <w:num w:numId="7" w16cid:durableId="1973366728">
    <w:abstractNumId w:val="12"/>
  </w:num>
  <w:num w:numId="8" w16cid:durableId="694386106">
    <w:abstractNumId w:val="7"/>
  </w:num>
  <w:num w:numId="9" w16cid:durableId="1043093460">
    <w:abstractNumId w:val="4"/>
  </w:num>
  <w:num w:numId="10" w16cid:durableId="53310368">
    <w:abstractNumId w:val="2"/>
  </w:num>
  <w:num w:numId="11" w16cid:durableId="390153792">
    <w:abstractNumId w:val="10"/>
  </w:num>
  <w:num w:numId="12" w16cid:durableId="1129474851">
    <w:abstractNumId w:val="14"/>
  </w:num>
  <w:num w:numId="13" w16cid:durableId="2132166062">
    <w:abstractNumId w:val="13"/>
  </w:num>
  <w:num w:numId="14" w16cid:durableId="897790818">
    <w:abstractNumId w:val="16"/>
  </w:num>
  <w:num w:numId="15" w16cid:durableId="1831747580">
    <w:abstractNumId w:val="19"/>
  </w:num>
  <w:num w:numId="16" w16cid:durableId="769011302">
    <w:abstractNumId w:val="20"/>
  </w:num>
  <w:num w:numId="17" w16cid:durableId="1880431909">
    <w:abstractNumId w:val="9"/>
  </w:num>
  <w:num w:numId="18" w16cid:durableId="256331229">
    <w:abstractNumId w:val="3"/>
  </w:num>
  <w:num w:numId="19" w16cid:durableId="282688709">
    <w:abstractNumId w:val="11"/>
  </w:num>
  <w:num w:numId="20" w16cid:durableId="717971644">
    <w:abstractNumId w:val="15"/>
  </w:num>
  <w:num w:numId="21" w16cid:durableId="2339041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9F8"/>
    <w:rsid w:val="00000924"/>
    <w:rsid w:val="00000E9E"/>
    <w:rsid w:val="000055DF"/>
    <w:rsid w:val="000071DD"/>
    <w:rsid w:val="000112A8"/>
    <w:rsid w:val="00025922"/>
    <w:rsid w:val="00025DC7"/>
    <w:rsid w:val="0002708D"/>
    <w:rsid w:val="000313A1"/>
    <w:rsid w:val="000334D7"/>
    <w:rsid w:val="000371CA"/>
    <w:rsid w:val="00037826"/>
    <w:rsid w:val="00040B5A"/>
    <w:rsid w:val="00042494"/>
    <w:rsid w:val="0004662B"/>
    <w:rsid w:val="00046FD8"/>
    <w:rsid w:val="00051728"/>
    <w:rsid w:val="00053830"/>
    <w:rsid w:val="00063F10"/>
    <w:rsid w:val="00065347"/>
    <w:rsid w:val="00071DE4"/>
    <w:rsid w:val="000742E0"/>
    <w:rsid w:val="000749C6"/>
    <w:rsid w:val="000753D1"/>
    <w:rsid w:val="0007672E"/>
    <w:rsid w:val="00076D98"/>
    <w:rsid w:val="00081557"/>
    <w:rsid w:val="00083A70"/>
    <w:rsid w:val="00090802"/>
    <w:rsid w:val="000926B5"/>
    <w:rsid w:val="000951FF"/>
    <w:rsid w:val="00095C07"/>
    <w:rsid w:val="00096A3E"/>
    <w:rsid w:val="0009752E"/>
    <w:rsid w:val="000A0C70"/>
    <w:rsid w:val="000A3272"/>
    <w:rsid w:val="000B0467"/>
    <w:rsid w:val="000C19DE"/>
    <w:rsid w:val="000C2865"/>
    <w:rsid w:val="000C34FA"/>
    <w:rsid w:val="000C55D3"/>
    <w:rsid w:val="000D1A26"/>
    <w:rsid w:val="000E6FBB"/>
    <w:rsid w:val="000E7261"/>
    <w:rsid w:val="000F1B03"/>
    <w:rsid w:val="000F4C54"/>
    <w:rsid w:val="000F5303"/>
    <w:rsid w:val="00104561"/>
    <w:rsid w:val="001072DC"/>
    <w:rsid w:val="0011013B"/>
    <w:rsid w:val="001117B1"/>
    <w:rsid w:val="00111BDB"/>
    <w:rsid w:val="00113FE9"/>
    <w:rsid w:val="001201ED"/>
    <w:rsid w:val="00120A98"/>
    <w:rsid w:val="00126798"/>
    <w:rsid w:val="0012711A"/>
    <w:rsid w:val="00130029"/>
    <w:rsid w:val="001309C6"/>
    <w:rsid w:val="00133A33"/>
    <w:rsid w:val="001348E5"/>
    <w:rsid w:val="00136097"/>
    <w:rsid w:val="00137DD7"/>
    <w:rsid w:val="00140CE8"/>
    <w:rsid w:val="00144B26"/>
    <w:rsid w:val="00147066"/>
    <w:rsid w:val="00147916"/>
    <w:rsid w:val="00150CF5"/>
    <w:rsid w:val="001522E0"/>
    <w:rsid w:val="001523CB"/>
    <w:rsid w:val="0015295A"/>
    <w:rsid w:val="00155835"/>
    <w:rsid w:val="00162E48"/>
    <w:rsid w:val="001718F4"/>
    <w:rsid w:val="0017233C"/>
    <w:rsid w:val="001811DF"/>
    <w:rsid w:val="00184BDC"/>
    <w:rsid w:val="00185929"/>
    <w:rsid w:val="0019446F"/>
    <w:rsid w:val="00196B27"/>
    <w:rsid w:val="001A3196"/>
    <w:rsid w:val="001A7FE6"/>
    <w:rsid w:val="001B1535"/>
    <w:rsid w:val="001B20E2"/>
    <w:rsid w:val="001B21E0"/>
    <w:rsid w:val="001B303A"/>
    <w:rsid w:val="001B4080"/>
    <w:rsid w:val="001C0E80"/>
    <w:rsid w:val="001C145E"/>
    <w:rsid w:val="001C4689"/>
    <w:rsid w:val="001C6585"/>
    <w:rsid w:val="001D7F68"/>
    <w:rsid w:val="001E3C28"/>
    <w:rsid w:val="001E41FC"/>
    <w:rsid w:val="001E42F8"/>
    <w:rsid w:val="001F2BF6"/>
    <w:rsid w:val="001F35A3"/>
    <w:rsid w:val="00200A3A"/>
    <w:rsid w:val="00203088"/>
    <w:rsid w:val="002057C4"/>
    <w:rsid w:val="0020742F"/>
    <w:rsid w:val="00212C75"/>
    <w:rsid w:val="002157C8"/>
    <w:rsid w:val="002227B3"/>
    <w:rsid w:val="002354EF"/>
    <w:rsid w:val="00236430"/>
    <w:rsid w:val="00237450"/>
    <w:rsid w:val="00240659"/>
    <w:rsid w:val="00241444"/>
    <w:rsid w:val="0024148D"/>
    <w:rsid w:val="002477C8"/>
    <w:rsid w:val="00247D73"/>
    <w:rsid w:val="00250DBC"/>
    <w:rsid w:val="00254C69"/>
    <w:rsid w:val="00254DEC"/>
    <w:rsid w:val="00255993"/>
    <w:rsid w:val="002619AA"/>
    <w:rsid w:val="00265270"/>
    <w:rsid w:val="002715D9"/>
    <w:rsid w:val="00271B79"/>
    <w:rsid w:val="00272F92"/>
    <w:rsid w:val="00275CC1"/>
    <w:rsid w:val="002804B1"/>
    <w:rsid w:val="0029106B"/>
    <w:rsid w:val="00293425"/>
    <w:rsid w:val="002A1804"/>
    <w:rsid w:val="002A2678"/>
    <w:rsid w:val="002A35F5"/>
    <w:rsid w:val="002A39B1"/>
    <w:rsid w:val="002A3E14"/>
    <w:rsid w:val="002B14B9"/>
    <w:rsid w:val="002B3F6E"/>
    <w:rsid w:val="002B45FB"/>
    <w:rsid w:val="002B5411"/>
    <w:rsid w:val="002C039A"/>
    <w:rsid w:val="002C4AAE"/>
    <w:rsid w:val="002C4C59"/>
    <w:rsid w:val="002C625C"/>
    <w:rsid w:val="002C6B34"/>
    <w:rsid w:val="002C75CB"/>
    <w:rsid w:val="002D1FF5"/>
    <w:rsid w:val="002D46A1"/>
    <w:rsid w:val="002D6879"/>
    <w:rsid w:val="002D6DF3"/>
    <w:rsid w:val="002D785F"/>
    <w:rsid w:val="002E4B4B"/>
    <w:rsid w:val="002E64F0"/>
    <w:rsid w:val="002E70D7"/>
    <w:rsid w:val="002E7717"/>
    <w:rsid w:val="002E7A40"/>
    <w:rsid w:val="002E7F21"/>
    <w:rsid w:val="002F2297"/>
    <w:rsid w:val="002F2321"/>
    <w:rsid w:val="002F7BA5"/>
    <w:rsid w:val="00301694"/>
    <w:rsid w:val="003036DB"/>
    <w:rsid w:val="00303CDA"/>
    <w:rsid w:val="0030556F"/>
    <w:rsid w:val="00306BD6"/>
    <w:rsid w:val="0031098A"/>
    <w:rsid w:val="00311B57"/>
    <w:rsid w:val="00312B8E"/>
    <w:rsid w:val="00325C02"/>
    <w:rsid w:val="0032767C"/>
    <w:rsid w:val="0033035F"/>
    <w:rsid w:val="00332603"/>
    <w:rsid w:val="00334384"/>
    <w:rsid w:val="003368AE"/>
    <w:rsid w:val="00337A8E"/>
    <w:rsid w:val="00337C3F"/>
    <w:rsid w:val="003406CF"/>
    <w:rsid w:val="00341EBC"/>
    <w:rsid w:val="00345A54"/>
    <w:rsid w:val="00347D57"/>
    <w:rsid w:val="00350080"/>
    <w:rsid w:val="00350260"/>
    <w:rsid w:val="00352446"/>
    <w:rsid w:val="003545EF"/>
    <w:rsid w:val="00356C18"/>
    <w:rsid w:val="00361610"/>
    <w:rsid w:val="0036384E"/>
    <w:rsid w:val="00371939"/>
    <w:rsid w:val="00373609"/>
    <w:rsid w:val="0037380F"/>
    <w:rsid w:val="003741CE"/>
    <w:rsid w:val="00377872"/>
    <w:rsid w:val="00380470"/>
    <w:rsid w:val="00383A6A"/>
    <w:rsid w:val="00383BDB"/>
    <w:rsid w:val="00385D30"/>
    <w:rsid w:val="003866BB"/>
    <w:rsid w:val="00386F7B"/>
    <w:rsid w:val="00391310"/>
    <w:rsid w:val="003913C5"/>
    <w:rsid w:val="00391B5D"/>
    <w:rsid w:val="00395079"/>
    <w:rsid w:val="003A1382"/>
    <w:rsid w:val="003A1454"/>
    <w:rsid w:val="003A2B2C"/>
    <w:rsid w:val="003A3072"/>
    <w:rsid w:val="003A7085"/>
    <w:rsid w:val="003A74F3"/>
    <w:rsid w:val="003B023C"/>
    <w:rsid w:val="003B10F5"/>
    <w:rsid w:val="003B1BBC"/>
    <w:rsid w:val="003B2D09"/>
    <w:rsid w:val="003B3E28"/>
    <w:rsid w:val="003B699C"/>
    <w:rsid w:val="003B779D"/>
    <w:rsid w:val="003C378B"/>
    <w:rsid w:val="003D33A2"/>
    <w:rsid w:val="003D41F4"/>
    <w:rsid w:val="003E03D4"/>
    <w:rsid w:val="003E166C"/>
    <w:rsid w:val="003E58AA"/>
    <w:rsid w:val="003F04C3"/>
    <w:rsid w:val="003F38C0"/>
    <w:rsid w:val="003F40B9"/>
    <w:rsid w:val="00400E51"/>
    <w:rsid w:val="00415012"/>
    <w:rsid w:val="00415B56"/>
    <w:rsid w:val="00416135"/>
    <w:rsid w:val="00417916"/>
    <w:rsid w:val="00426BE0"/>
    <w:rsid w:val="0043357D"/>
    <w:rsid w:val="00436B42"/>
    <w:rsid w:val="004413BB"/>
    <w:rsid w:val="00441567"/>
    <w:rsid w:val="00441811"/>
    <w:rsid w:val="00442552"/>
    <w:rsid w:val="00453655"/>
    <w:rsid w:val="00457129"/>
    <w:rsid w:val="00461680"/>
    <w:rsid w:val="00465641"/>
    <w:rsid w:val="004673F5"/>
    <w:rsid w:val="00473CD5"/>
    <w:rsid w:val="00474F5A"/>
    <w:rsid w:val="004901A8"/>
    <w:rsid w:val="004924E1"/>
    <w:rsid w:val="00492E35"/>
    <w:rsid w:val="004A4568"/>
    <w:rsid w:val="004A46C6"/>
    <w:rsid w:val="004B0189"/>
    <w:rsid w:val="004B3D7F"/>
    <w:rsid w:val="004B6FAC"/>
    <w:rsid w:val="004C287C"/>
    <w:rsid w:val="004C3A7C"/>
    <w:rsid w:val="004C4162"/>
    <w:rsid w:val="004C66D5"/>
    <w:rsid w:val="004C7737"/>
    <w:rsid w:val="004C79CB"/>
    <w:rsid w:val="004D2092"/>
    <w:rsid w:val="004D4B59"/>
    <w:rsid w:val="004D54DB"/>
    <w:rsid w:val="004D709E"/>
    <w:rsid w:val="004E611E"/>
    <w:rsid w:val="004E635C"/>
    <w:rsid w:val="004F0637"/>
    <w:rsid w:val="004F202C"/>
    <w:rsid w:val="004F291F"/>
    <w:rsid w:val="004F29E7"/>
    <w:rsid w:val="004F65FF"/>
    <w:rsid w:val="005055AC"/>
    <w:rsid w:val="0050671E"/>
    <w:rsid w:val="00510D57"/>
    <w:rsid w:val="00511FEA"/>
    <w:rsid w:val="005168BE"/>
    <w:rsid w:val="00520617"/>
    <w:rsid w:val="00525B83"/>
    <w:rsid w:val="005262A8"/>
    <w:rsid w:val="0054008D"/>
    <w:rsid w:val="00544B53"/>
    <w:rsid w:val="00550BF8"/>
    <w:rsid w:val="00554F27"/>
    <w:rsid w:val="0055636F"/>
    <w:rsid w:val="00560CD3"/>
    <w:rsid w:val="005633CD"/>
    <w:rsid w:val="00571840"/>
    <w:rsid w:val="005719F8"/>
    <w:rsid w:val="00571B15"/>
    <w:rsid w:val="005767D1"/>
    <w:rsid w:val="00576AAD"/>
    <w:rsid w:val="0058057E"/>
    <w:rsid w:val="00581567"/>
    <w:rsid w:val="0058311B"/>
    <w:rsid w:val="00586939"/>
    <w:rsid w:val="00590B4D"/>
    <w:rsid w:val="005962B1"/>
    <w:rsid w:val="005965CB"/>
    <w:rsid w:val="00597C45"/>
    <w:rsid w:val="005A21E5"/>
    <w:rsid w:val="005A2729"/>
    <w:rsid w:val="005A5A31"/>
    <w:rsid w:val="005C0D39"/>
    <w:rsid w:val="005C752E"/>
    <w:rsid w:val="005D18D3"/>
    <w:rsid w:val="005D229E"/>
    <w:rsid w:val="005D58E1"/>
    <w:rsid w:val="005D639A"/>
    <w:rsid w:val="005D7237"/>
    <w:rsid w:val="005D7571"/>
    <w:rsid w:val="005E0A18"/>
    <w:rsid w:val="005E1923"/>
    <w:rsid w:val="005E4D23"/>
    <w:rsid w:val="005E5D1C"/>
    <w:rsid w:val="005E7F7E"/>
    <w:rsid w:val="005F0FCB"/>
    <w:rsid w:val="005F1764"/>
    <w:rsid w:val="00601B1F"/>
    <w:rsid w:val="00601D8D"/>
    <w:rsid w:val="0061611A"/>
    <w:rsid w:val="0061698F"/>
    <w:rsid w:val="00620B37"/>
    <w:rsid w:val="00622BF4"/>
    <w:rsid w:val="00622E1C"/>
    <w:rsid w:val="0062483C"/>
    <w:rsid w:val="0062653B"/>
    <w:rsid w:val="006267AA"/>
    <w:rsid w:val="0063187B"/>
    <w:rsid w:val="006326DD"/>
    <w:rsid w:val="0063295B"/>
    <w:rsid w:val="00632D93"/>
    <w:rsid w:val="00641451"/>
    <w:rsid w:val="00643309"/>
    <w:rsid w:val="006474EA"/>
    <w:rsid w:val="00647D5E"/>
    <w:rsid w:val="00651D54"/>
    <w:rsid w:val="00652A09"/>
    <w:rsid w:val="00657A78"/>
    <w:rsid w:val="00657DD8"/>
    <w:rsid w:val="0066024F"/>
    <w:rsid w:val="00665930"/>
    <w:rsid w:val="00666B1C"/>
    <w:rsid w:val="00670F1F"/>
    <w:rsid w:val="006732F8"/>
    <w:rsid w:val="00673DA2"/>
    <w:rsid w:val="006741A5"/>
    <w:rsid w:val="00674204"/>
    <w:rsid w:val="00674D48"/>
    <w:rsid w:val="006870D4"/>
    <w:rsid w:val="00691669"/>
    <w:rsid w:val="00691C30"/>
    <w:rsid w:val="006923BF"/>
    <w:rsid w:val="006954F1"/>
    <w:rsid w:val="00695F7C"/>
    <w:rsid w:val="006963F7"/>
    <w:rsid w:val="006968DE"/>
    <w:rsid w:val="00696922"/>
    <w:rsid w:val="006A6104"/>
    <w:rsid w:val="006B0C0D"/>
    <w:rsid w:val="006B1949"/>
    <w:rsid w:val="006B3317"/>
    <w:rsid w:val="006B4C6B"/>
    <w:rsid w:val="006C1B36"/>
    <w:rsid w:val="006C2531"/>
    <w:rsid w:val="006C32EE"/>
    <w:rsid w:val="006C3984"/>
    <w:rsid w:val="006C5A40"/>
    <w:rsid w:val="006C76B6"/>
    <w:rsid w:val="006D0B58"/>
    <w:rsid w:val="006D152F"/>
    <w:rsid w:val="006D1838"/>
    <w:rsid w:val="006D5F58"/>
    <w:rsid w:val="006D6AD8"/>
    <w:rsid w:val="006D7B22"/>
    <w:rsid w:val="006D7F85"/>
    <w:rsid w:val="006E0F5D"/>
    <w:rsid w:val="006E2311"/>
    <w:rsid w:val="006E3745"/>
    <w:rsid w:val="006E42F9"/>
    <w:rsid w:val="006E4DBA"/>
    <w:rsid w:val="006E55C3"/>
    <w:rsid w:val="006E5609"/>
    <w:rsid w:val="006F0DCD"/>
    <w:rsid w:val="00702570"/>
    <w:rsid w:val="00714585"/>
    <w:rsid w:val="00721C75"/>
    <w:rsid w:val="00724D03"/>
    <w:rsid w:val="007323FA"/>
    <w:rsid w:val="0073353E"/>
    <w:rsid w:val="007375F4"/>
    <w:rsid w:val="00737F50"/>
    <w:rsid w:val="0074193A"/>
    <w:rsid w:val="0074407D"/>
    <w:rsid w:val="00750C5E"/>
    <w:rsid w:val="00754409"/>
    <w:rsid w:val="0075513D"/>
    <w:rsid w:val="0075597A"/>
    <w:rsid w:val="007564BB"/>
    <w:rsid w:val="00756973"/>
    <w:rsid w:val="00762D1F"/>
    <w:rsid w:val="00763EF2"/>
    <w:rsid w:val="0076535D"/>
    <w:rsid w:val="00766AC7"/>
    <w:rsid w:val="00772D41"/>
    <w:rsid w:val="0077601E"/>
    <w:rsid w:val="00776B53"/>
    <w:rsid w:val="00780839"/>
    <w:rsid w:val="0078402A"/>
    <w:rsid w:val="00787C60"/>
    <w:rsid w:val="00787E60"/>
    <w:rsid w:val="007912E5"/>
    <w:rsid w:val="00791641"/>
    <w:rsid w:val="007A05D1"/>
    <w:rsid w:val="007A3600"/>
    <w:rsid w:val="007B0247"/>
    <w:rsid w:val="007B1346"/>
    <w:rsid w:val="007B2C46"/>
    <w:rsid w:val="007B43E2"/>
    <w:rsid w:val="007B6612"/>
    <w:rsid w:val="007B7BA0"/>
    <w:rsid w:val="007C1A4F"/>
    <w:rsid w:val="007C641A"/>
    <w:rsid w:val="007C7F27"/>
    <w:rsid w:val="007D139A"/>
    <w:rsid w:val="007D3707"/>
    <w:rsid w:val="007E0415"/>
    <w:rsid w:val="007E0669"/>
    <w:rsid w:val="007E1950"/>
    <w:rsid w:val="007E59F9"/>
    <w:rsid w:val="007E5F92"/>
    <w:rsid w:val="007F79A0"/>
    <w:rsid w:val="008066F0"/>
    <w:rsid w:val="00810FA8"/>
    <w:rsid w:val="00817A7D"/>
    <w:rsid w:val="008332DB"/>
    <w:rsid w:val="00842835"/>
    <w:rsid w:val="00842FA3"/>
    <w:rsid w:val="008436A3"/>
    <w:rsid w:val="00852EA3"/>
    <w:rsid w:val="00854BF4"/>
    <w:rsid w:val="00856420"/>
    <w:rsid w:val="00856559"/>
    <w:rsid w:val="00856686"/>
    <w:rsid w:val="00856ABB"/>
    <w:rsid w:val="0085769A"/>
    <w:rsid w:val="00862626"/>
    <w:rsid w:val="00865062"/>
    <w:rsid w:val="0087049E"/>
    <w:rsid w:val="00872AC7"/>
    <w:rsid w:val="0087324B"/>
    <w:rsid w:val="00881256"/>
    <w:rsid w:val="00883B7B"/>
    <w:rsid w:val="00885265"/>
    <w:rsid w:val="00887CAC"/>
    <w:rsid w:val="00887D80"/>
    <w:rsid w:val="0089306B"/>
    <w:rsid w:val="00894960"/>
    <w:rsid w:val="00897791"/>
    <w:rsid w:val="008A06BD"/>
    <w:rsid w:val="008A27BD"/>
    <w:rsid w:val="008A367B"/>
    <w:rsid w:val="008A7DA7"/>
    <w:rsid w:val="008B036B"/>
    <w:rsid w:val="008B61B1"/>
    <w:rsid w:val="008B6246"/>
    <w:rsid w:val="008B72ED"/>
    <w:rsid w:val="008B7764"/>
    <w:rsid w:val="008B7C27"/>
    <w:rsid w:val="008C1B73"/>
    <w:rsid w:val="008C3E0E"/>
    <w:rsid w:val="008D1FC8"/>
    <w:rsid w:val="008D4B63"/>
    <w:rsid w:val="008E048C"/>
    <w:rsid w:val="008E35A9"/>
    <w:rsid w:val="008E4CC5"/>
    <w:rsid w:val="008F036B"/>
    <w:rsid w:val="008F5EA7"/>
    <w:rsid w:val="009010E2"/>
    <w:rsid w:val="00903851"/>
    <w:rsid w:val="00904679"/>
    <w:rsid w:val="00905693"/>
    <w:rsid w:val="00907FBD"/>
    <w:rsid w:val="00910E94"/>
    <w:rsid w:val="00911572"/>
    <w:rsid w:val="00911AD7"/>
    <w:rsid w:val="00913BDA"/>
    <w:rsid w:val="00915E44"/>
    <w:rsid w:val="0091F0B9"/>
    <w:rsid w:val="00920438"/>
    <w:rsid w:val="0092349C"/>
    <w:rsid w:val="0092506C"/>
    <w:rsid w:val="00925C59"/>
    <w:rsid w:val="00930E80"/>
    <w:rsid w:val="00930F83"/>
    <w:rsid w:val="00930FD0"/>
    <w:rsid w:val="0093289C"/>
    <w:rsid w:val="0093564E"/>
    <w:rsid w:val="00936DB6"/>
    <w:rsid w:val="00945EAC"/>
    <w:rsid w:val="00946BD5"/>
    <w:rsid w:val="00950C65"/>
    <w:rsid w:val="00954970"/>
    <w:rsid w:val="00955869"/>
    <w:rsid w:val="00957236"/>
    <w:rsid w:val="00961625"/>
    <w:rsid w:val="0096221A"/>
    <w:rsid w:val="0096281D"/>
    <w:rsid w:val="00963E20"/>
    <w:rsid w:val="0097173F"/>
    <w:rsid w:val="0097359E"/>
    <w:rsid w:val="00973E70"/>
    <w:rsid w:val="009767EB"/>
    <w:rsid w:val="00977000"/>
    <w:rsid w:val="00982B03"/>
    <w:rsid w:val="00982BA3"/>
    <w:rsid w:val="00983FC3"/>
    <w:rsid w:val="0098628F"/>
    <w:rsid w:val="009872D5"/>
    <w:rsid w:val="009900C2"/>
    <w:rsid w:val="00993519"/>
    <w:rsid w:val="00993A6D"/>
    <w:rsid w:val="00993EB4"/>
    <w:rsid w:val="00996E81"/>
    <w:rsid w:val="009A0128"/>
    <w:rsid w:val="009A21FA"/>
    <w:rsid w:val="009A251D"/>
    <w:rsid w:val="009A5039"/>
    <w:rsid w:val="009A5805"/>
    <w:rsid w:val="009A79DB"/>
    <w:rsid w:val="009B07AE"/>
    <w:rsid w:val="009B398A"/>
    <w:rsid w:val="009B4F77"/>
    <w:rsid w:val="009B7075"/>
    <w:rsid w:val="009B7A82"/>
    <w:rsid w:val="009C37A0"/>
    <w:rsid w:val="009C68AA"/>
    <w:rsid w:val="009D0EBA"/>
    <w:rsid w:val="009D52DB"/>
    <w:rsid w:val="009D581C"/>
    <w:rsid w:val="009D6876"/>
    <w:rsid w:val="009D6F40"/>
    <w:rsid w:val="009D78BC"/>
    <w:rsid w:val="009E013C"/>
    <w:rsid w:val="009E4826"/>
    <w:rsid w:val="009E5E92"/>
    <w:rsid w:val="009F1687"/>
    <w:rsid w:val="009F3076"/>
    <w:rsid w:val="009F373E"/>
    <w:rsid w:val="00A0079D"/>
    <w:rsid w:val="00A01DFD"/>
    <w:rsid w:val="00A02401"/>
    <w:rsid w:val="00A02895"/>
    <w:rsid w:val="00A03D8C"/>
    <w:rsid w:val="00A03EC8"/>
    <w:rsid w:val="00A0663D"/>
    <w:rsid w:val="00A06F53"/>
    <w:rsid w:val="00A11734"/>
    <w:rsid w:val="00A1585C"/>
    <w:rsid w:val="00A15DFB"/>
    <w:rsid w:val="00A17ADF"/>
    <w:rsid w:val="00A240BA"/>
    <w:rsid w:val="00A2693A"/>
    <w:rsid w:val="00A27941"/>
    <w:rsid w:val="00A348AD"/>
    <w:rsid w:val="00A360FA"/>
    <w:rsid w:val="00A403C9"/>
    <w:rsid w:val="00A4402E"/>
    <w:rsid w:val="00A46AAB"/>
    <w:rsid w:val="00A51561"/>
    <w:rsid w:val="00A5236C"/>
    <w:rsid w:val="00A52F57"/>
    <w:rsid w:val="00A549F9"/>
    <w:rsid w:val="00A579EA"/>
    <w:rsid w:val="00A60305"/>
    <w:rsid w:val="00A60D34"/>
    <w:rsid w:val="00A72186"/>
    <w:rsid w:val="00A724E3"/>
    <w:rsid w:val="00A72E21"/>
    <w:rsid w:val="00A84ED4"/>
    <w:rsid w:val="00A86228"/>
    <w:rsid w:val="00A863BB"/>
    <w:rsid w:val="00A8735D"/>
    <w:rsid w:val="00A93D0F"/>
    <w:rsid w:val="00A959CC"/>
    <w:rsid w:val="00AA0C7F"/>
    <w:rsid w:val="00AA697E"/>
    <w:rsid w:val="00AB524D"/>
    <w:rsid w:val="00AC04C8"/>
    <w:rsid w:val="00AC1A02"/>
    <w:rsid w:val="00AC3592"/>
    <w:rsid w:val="00AC4702"/>
    <w:rsid w:val="00AC7D21"/>
    <w:rsid w:val="00AD27F4"/>
    <w:rsid w:val="00AD3185"/>
    <w:rsid w:val="00AD35F6"/>
    <w:rsid w:val="00AD4970"/>
    <w:rsid w:val="00AD5559"/>
    <w:rsid w:val="00AE520F"/>
    <w:rsid w:val="00AF390B"/>
    <w:rsid w:val="00AF559B"/>
    <w:rsid w:val="00AF6733"/>
    <w:rsid w:val="00B0177E"/>
    <w:rsid w:val="00B07BE3"/>
    <w:rsid w:val="00B1423A"/>
    <w:rsid w:val="00B2030A"/>
    <w:rsid w:val="00B217D1"/>
    <w:rsid w:val="00B21BA6"/>
    <w:rsid w:val="00B21FF7"/>
    <w:rsid w:val="00B22439"/>
    <w:rsid w:val="00B23ECF"/>
    <w:rsid w:val="00B264DE"/>
    <w:rsid w:val="00B26C32"/>
    <w:rsid w:val="00B40070"/>
    <w:rsid w:val="00B5039F"/>
    <w:rsid w:val="00B5350A"/>
    <w:rsid w:val="00B549CC"/>
    <w:rsid w:val="00B624F4"/>
    <w:rsid w:val="00B63F7B"/>
    <w:rsid w:val="00B641DB"/>
    <w:rsid w:val="00B6649F"/>
    <w:rsid w:val="00B74EED"/>
    <w:rsid w:val="00B76730"/>
    <w:rsid w:val="00B8043D"/>
    <w:rsid w:val="00B80F49"/>
    <w:rsid w:val="00B870EC"/>
    <w:rsid w:val="00B91711"/>
    <w:rsid w:val="00B961DE"/>
    <w:rsid w:val="00BA289F"/>
    <w:rsid w:val="00BA4EB1"/>
    <w:rsid w:val="00BB1F75"/>
    <w:rsid w:val="00BB1F95"/>
    <w:rsid w:val="00BB240C"/>
    <w:rsid w:val="00BC065E"/>
    <w:rsid w:val="00BC0AB8"/>
    <w:rsid w:val="00BC1092"/>
    <w:rsid w:val="00BC2665"/>
    <w:rsid w:val="00BC4020"/>
    <w:rsid w:val="00BC51A0"/>
    <w:rsid w:val="00BC62AE"/>
    <w:rsid w:val="00BD4770"/>
    <w:rsid w:val="00BD5268"/>
    <w:rsid w:val="00BD70FA"/>
    <w:rsid w:val="00BE44DB"/>
    <w:rsid w:val="00BE5244"/>
    <w:rsid w:val="00BE5751"/>
    <w:rsid w:val="00BE5FD8"/>
    <w:rsid w:val="00C0378E"/>
    <w:rsid w:val="00C04591"/>
    <w:rsid w:val="00C062BD"/>
    <w:rsid w:val="00C105B1"/>
    <w:rsid w:val="00C10A99"/>
    <w:rsid w:val="00C13817"/>
    <w:rsid w:val="00C2073C"/>
    <w:rsid w:val="00C2373C"/>
    <w:rsid w:val="00C242DF"/>
    <w:rsid w:val="00C270B9"/>
    <w:rsid w:val="00C338B0"/>
    <w:rsid w:val="00C40502"/>
    <w:rsid w:val="00C40C30"/>
    <w:rsid w:val="00C4318E"/>
    <w:rsid w:val="00C433DE"/>
    <w:rsid w:val="00C47536"/>
    <w:rsid w:val="00C528A7"/>
    <w:rsid w:val="00C57A0B"/>
    <w:rsid w:val="00C61364"/>
    <w:rsid w:val="00C62634"/>
    <w:rsid w:val="00C62DE1"/>
    <w:rsid w:val="00C6368B"/>
    <w:rsid w:val="00C64438"/>
    <w:rsid w:val="00C66710"/>
    <w:rsid w:val="00C7508F"/>
    <w:rsid w:val="00C75B74"/>
    <w:rsid w:val="00C75E5D"/>
    <w:rsid w:val="00C7632F"/>
    <w:rsid w:val="00C84064"/>
    <w:rsid w:val="00C8574D"/>
    <w:rsid w:val="00C91A53"/>
    <w:rsid w:val="00C9250B"/>
    <w:rsid w:val="00C9553E"/>
    <w:rsid w:val="00CA076E"/>
    <w:rsid w:val="00CB177F"/>
    <w:rsid w:val="00CB20FA"/>
    <w:rsid w:val="00CB235C"/>
    <w:rsid w:val="00CB43A8"/>
    <w:rsid w:val="00CB7DDD"/>
    <w:rsid w:val="00CC24D3"/>
    <w:rsid w:val="00CC2606"/>
    <w:rsid w:val="00CC6595"/>
    <w:rsid w:val="00CC6D65"/>
    <w:rsid w:val="00CC70D8"/>
    <w:rsid w:val="00CC7FAE"/>
    <w:rsid w:val="00CD3775"/>
    <w:rsid w:val="00CF176E"/>
    <w:rsid w:val="00CF1A34"/>
    <w:rsid w:val="00CF4D1F"/>
    <w:rsid w:val="00CF73CF"/>
    <w:rsid w:val="00D005FD"/>
    <w:rsid w:val="00D1361B"/>
    <w:rsid w:val="00D13747"/>
    <w:rsid w:val="00D17EE6"/>
    <w:rsid w:val="00D21D50"/>
    <w:rsid w:val="00D27835"/>
    <w:rsid w:val="00D27BAB"/>
    <w:rsid w:val="00D27BBB"/>
    <w:rsid w:val="00D311F2"/>
    <w:rsid w:val="00D318FA"/>
    <w:rsid w:val="00D3251C"/>
    <w:rsid w:val="00D33B00"/>
    <w:rsid w:val="00D36B8E"/>
    <w:rsid w:val="00D45424"/>
    <w:rsid w:val="00D4627C"/>
    <w:rsid w:val="00D47E7F"/>
    <w:rsid w:val="00D60DF8"/>
    <w:rsid w:val="00D61344"/>
    <w:rsid w:val="00D613E9"/>
    <w:rsid w:val="00D6344B"/>
    <w:rsid w:val="00D66C0E"/>
    <w:rsid w:val="00D70599"/>
    <w:rsid w:val="00D7088C"/>
    <w:rsid w:val="00D72927"/>
    <w:rsid w:val="00D72A48"/>
    <w:rsid w:val="00D734D4"/>
    <w:rsid w:val="00D76145"/>
    <w:rsid w:val="00D80CB1"/>
    <w:rsid w:val="00D861B7"/>
    <w:rsid w:val="00D93CD9"/>
    <w:rsid w:val="00DA2716"/>
    <w:rsid w:val="00DA7C34"/>
    <w:rsid w:val="00DB0814"/>
    <w:rsid w:val="00DB5E93"/>
    <w:rsid w:val="00DC0171"/>
    <w:rsid w:val="00DC0B67"/>
    <w:rsid w:val="00DC21C5"/>
    <w:rsid w:val="00DC30E0"/>
    <w:rsid w:val="00DC3999"/>
    <w:rsid w:val="00DC5D47"/>
    <w:rsid w:val="00DC5E8D"/>
    <w:rsid w:val="00DC7566"/>
    <w:rsid w:val="00DC7F4F"/>
    <w:rsid w:val="00DD3B01"/>
    <w:rsid w:val="00DD4B0A"/>
    <w:rsid w:val="00DD7189"/>
    <w:rsid w:val="00DE047F"/>
    <w:rsid w:val="00DE32EF"/>
    <w:rsid w:val="00DE655E"/>
    <w:rsid w:val="00DF0A9F"/>
    <w:rsid w:val="00DF0B7F"/>
    <w:rsid w:val="00DF52E4"/>
    <w:rsid w:val="00DF7DC2"/>
    <w:rsid w:val="00E01296"/>
    <w:rsid w:val="00E018EA"/>
    <w:rsid w:val="00E059A5"/>
    <w:rsid w:val="00E06B11"/>
    <w:rsid w:val="00E07702"/>
    <w:rsid w:val="00E07A8E"/>
    <w:rsid w:val="00E1279C"/>
    <w:rsid w:val="00E13A44"/>
    <w:rsid w:val="00E14B80"/>
    <w:rsid w:val="00E1577B"/>
    <w:rsid w:val="00E179F0"/>
    <w:rsid w:val="00E26A72"/>
    <w:rsid w:val="00E41C8A"/>
    <w:rsid w:val="00E42263"/>
    <w:rsid w:val="00E524FF"/>
    <w:rsid w:val="00E63C02"/>
    <w:rsid w:val="00E660CD"/>
    <w:rsid w:val="00E673DE"/>
    <w:rsid w:val="00E72277"/>
    <w:rsid w:val="00E7320C"/>
    <w:rsid w:val="00E7388E"/>
    <w:rsid w:val="00E7516F"/>
    <w:rsid w:val="00E772C2"/>
    <w:rsid w:val="00E80407"/>
    <w:rsid w:val="00E807FE"/>
    <w:rsid w:val="00E872A8"/>
    <w:rsid w:val="00E87DE2"/>
    <w:rsid w:val="00E93BBB"/>
    <w:rsid w:val="00E9506D"/>
    <w:rsid w:val="00E95DFD"/>
    <w:rsid w:val="00E97F0A"/>
    <w:rsid w:val="00EA11F1"/>
    <w:rsid w:val="00EA35B8"/>
    <w:rsid w:val="00EB0AC9"/>
    <w:rsid w:val="00EB75BE"/>
    <w:rsid w:val="00EC17AF"/>
    <w:rsid w:val="00EC3F4E"/>
    <w:rsid w:val="00EC4C3D"/>
    <w:rsid w:val="00EC5773"/>
    <w:rsid w:val="00EC5AAD"/>
    <w:rsid w:val="00EC617F"/>
    <w:rsid w:val="00EC6F5A"/>
    <w:rsid w:val="00EC74ED"/>
    <w:rsid w:val="00EC7AE1"/>
    <w:rsid w:val="00ED0441"/>
    <w:rsid w:val="00ED165F"/>
    <w:rsid w:val="00ED2338"/>
    <w:rsid w:val="00ED569D"/>
    <w:rsid w:val="00ED57C5"/>
    <w:rsid w:val="00ED6D76"/>
    <w:rsid w:val="00EE23DA"/>
    <w:rsid w:val="00EE2570"/>
    <w:rsid w:val="00EE4A70"/>
    <w:rsid w:val="00EF3DC1"/>
    <w:rsid w:val="00EF5E71"/>
    <w:rsid w:val="00EF76EE"/>
    <w:rsid w:val="00F02E81"/>
    <w:rsid w:val="00F03EDF"/>
    <w:rsid w:val="00F05C0D"/>
    <w:rsid w:val="00F06BB3"/>
    <w:rsid w:val="00F07CD3"/>
    <w:rsid w:val="00F127A7"/>
    <w:rsid w:val="00F14982"/>
    <w:rsid w:val="00F20AED"/>
    <w:rsid w:val="00F2377D"/>
    <w:rsid w:val="00F24477"/>
    <w:rsid w:val="00F304C9"/>
    <w:rsid w:val="00F31005"/>
    <w:rsid w:val="00F42DD8"/>
    <w:rsid w:val="00F43AE1"/>
    <w:rsid w:val="00F444A3"/>
    <w:rsid w:val="00F4566B"/>
    <w:rsid w:val="00F45DAE"/>
    <w:rsid w:val="00F460C3"/>
    <w:rsid w:val="00F47A0B"/>
    <w:rsid w:val="00F47AE9"/>
    <w:rsid w:val="00F53954"/>
    <w:rsid w:val="00F552E0"/>
    <w:rsid w:val="00F56A6C"/>
    <w:rsid w:val="00F5739F"/>
    <w:rsid w:val="00F6385F"/>
    <w:rsid w:val="00F63E8D"/>
    <w:rsid w:val="00F8199A"/>
    <w:rsid w:val="00F82BE2"/>
    <w:rsid w:val="00F83907"/>
    <w:rsid w:val="00F846C8"/>
    <w:rsid w:val="00F9322D"/>
    <w:rsid w:val="00F9455C"/>
    <w:rsid w:val="00F9623B"/>
    <w:rsid w:val="00FA21B6"/>
    <w:rsid w:val="00FA318B"/>
    <w:rsid w:val="00FA5209"/>
    <w:rsid w:val="00FA67C7"/>
    <w:rsid w:val="00FB031D"/>
    <w:rsid w:val="00FB2C57"/>
    <w:rsid w:val="00FB3326"/>
    <w:rsid w:val="00FB3C73"/>
    <w:rsid w:val="00FB6365"/>
    <w:rsid w:val="00FC7CDC"/>
    <w:rsid w:val="00FD1F7B"/>
    <w:rsid w:val="00FD310B"/>
    <w:rsid w:val="00FD4C01"/>
    <w:rsid w:val="00FD5FCA"/>
    <w:rsid w:val="00FE1DF2"/>
    <w:rsid w:val="00FE25E3"/>
    <w:rsid w:val="00FE5126"/>
    <w:rsid w:val="00FE60D0"/>
    <w:rsid w:val="00FF03B3"/>
    <w:rsid w:val="00FF09D9"/>
    <w:rsid w:val="00FF3887"/>
    <w:rsid w:val="00FF704B"/>
    <w:rsid w:val="018F72BF"/>
    <w:rsid w:val="04574409"/>
    <w:rsid w:val="0473F677"/>
    <w:rsid w:val="06AF4E56"/>
    <w:rsid w:val="07377E5A"/>
    <w:rsid w:val="0CD4D727"/>
    <w:rsid w:val="0DF3A86B"/>
    <w:rsid w:val="0E7C091C"/>
    <w:rsid w:val="0FAF86C1"/>
    <w:rsid w:val="10430DBD"/>
    <w:rsid w:val="10BF7C10"/>
    <w:rsid w:val="10F28B68"/>
    <w:rsid w:val="11D7FE44"/>
    <w:rsid w:val="14696E14"/>
    <w:rsid w:val="152BD5CB"/>
    <w:rsid w:val="157ABA1E"/>
    <w:rsid w:val="15BC0B2F"/>
    <w:rsid w:val="162A3FEA"/>
    <w:rsid w:val="16DEF5B4"/>
    <w:rsid w:val="17972A6B"/>
    <w:rsid w:val="17DE6308"/>
    <w:rsid w:val="17F1B22B"/>
    <w:rsid w:val="194C2E38"/>
    <w:rsid w:val="19862F77"/>
    <w:rsid w:val="19AC0ED1"/>
    <w:rsid w:val="1C506C21"/>
    <w:rsid w:val="1CB53F5C"/>
    <w:rsid w:val="1D2A59C1"/>
    <w:rsid w:val="20FA1904"/>
    <w:rsid w:val="26D95E27"/>
    <w:rsid w:val="28C4DC35"/>
    <w:rsid w:val="28F3673E"/>
    <w:rsid w:val="2949B55D"/>
    <w:rsid w:val="294D9B51"/>
    <w:rsid w:val="2BFBD7DA"/>
    <w:rsid w:val="32D250B6"/>
    <w:rsid w:val="34326071"/>
    <w:rsid w:val="350E50F9"/>
    <w:rsid w:val="353FF97F"/>
    <w:rsid w:val="3BE48CD4"/>
    <w:rsid w:val="3BF7239F"/>
    <w:rsid w:val="3CD34149"/>
    <w:rsid w:val="3DEFC376"/>
    <w:rsid w:val="3F7600EC"/>
    <w:rsid w:val="403405C2"/>
    <w:rsid w:val="409F34CD"/>
    <w:rsid w:val="40B8EFBD"/>
    <w:rsid w:val="41D8FECE"/>
    <w:rsid w:val="4517123B"/>
    <w:rsid w:val="4521BD1E"/>
    <w:rsid w:val="459520CB"/>
    <w:rsid w:val="46476A9D"/>
    <w:rsid w:val="473106F4"/>
    <w:rsid w:val="473B77F8"/>
    <w:rsid w:val="486CCC6F"/>
    <w:rsid w:val="4A41841C"/>
    <w:rsid w:val="4B38F41C"/>
    <w:rsid w:val="4B8007BF"/>
    <w:rsid w:val="4D7DBED0"/>
    <w:rsid w:val="4ED54D2A"/>
    <w:rsid w:val="4F8DCCAF"/>
    <w:rsid w:val="4FB6FDA8"/>
    <w:rsid w:val="4FF58A59"/>
    <w:rsid w:val="5114A448"/>
    <w:rsid w:val="518CFC2C"/>
    <w:rsid w:val="52BFD32C"/>
    <w:rsid w:val="5538AA0E"/>
    <w:rsid w:val="56B5418E"/>
    <w:rsid w:val="57A01C76"/>
    <w:rsid w:val="57D591C9"/>
    <w:rsid w:val="583E1CC1"/>
    <w:rsid w:val="58F278ED"/>
    <w:rsid w:val="5A1B4CC1"/>
    <w:rsid w:val="5B5DAE1D"/>
    <w:rsid w:val="5D28F37C"/>
    <w:rsid w:val="5E474E9B"/>
    <w:rsid w:val="5F63DDF0"/>
    <w:rsid w:val="6098C463"/>
    <w:rsid w:val="614B7DA6"/>
    <w:rsid w:val="62D2CFAD"/>
    <w:rsid w:val="6304E1F8"/>
    <w:rsid w:val="67971948"/>
    <w:rsid w:val="6879C9AD"/>
    <w:rsid w:val="68D7FD25"/>
    <w:rsid w:val="69EF371E"/>
    <w:rsid w:val="6A603E96"/>
    <w:rsid w:val="6ADDF18C"/>
    <w:rsid w:val="6BB94260"/>
    <w:rsid w:val="6CC3A68C"/>
    <w:rsid w:val="6F6D5A2F"/>
    <w:rsid w:val="73124D81"/>
    <w:rsid w:val="760955D5"/>
    <w:rsid w:val="7805B29D"/>
    <w:rsid w:val="7A5795B7"/>
    <w:rsid w:val="7BE370F9"/>
    <w:rsid w:val="7E3901C7"/>
    <w:rsid w:val="7F4B2D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9EEA9"/>
  <w15:chartTrackingRefBased/>
  <w15:docId w15:val="{4E1768E5-AD84-4025-9011-8E8123A87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438"/>
    <w:rPr>
      <w:rFonts w:ascii="Calibri Light" w:hAnsi="Calibri Light"/>
    </w:rPr>
  </w:style>
  <w:style w:type="paragraph" w:styleId="Heading1">
    <w:name w:val="heading 1"/>
    <w:basedOn w:val="Normal"/>
    <w:next w:val="Normal"/>
    <w:link w:val="Heading1Char"/>
    <w:uiPriority w:val="9"/>
    <w:qFormat/>
    <w:rsid w:val="00571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71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A0C70"/>
    <w:pPr>
      <w:keepNext/>
      <w:keepLines/>
      <w:spacing w:before="280" w:after="200"/>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719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9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9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9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9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9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9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719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A0C70"/>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rsid w:val="005719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9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9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9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9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9F8"/>
    <w:rPr>
      <w:rFonts w:eastAsiaTheme="majorEastAsia" w:cstheme="majorBidi"/>
      <w:color w:val="272727" w:themeColor="text1" w:themeTint="D8"/>
    </w:rPr>
  </w:style>
  <w:style w:type="paragraph" w:styleId="Title">
    <w:name w:val="Title"/>
    <w:basedOn w:val="Normal"/>
    <w:next w:val="Normal"/>
    <w:link w:val="TitleChar"/>
    <w:uiPriority w:val="10"/>
    <w:qFormat/>
    <w:rsid w:val="00571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9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9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9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9F8"/>
    <w:pPr>
      <w:spacing w:before="160"/>
      <w:jc w:val="center"/>
    </w:pPr>
    <w:rPr>
      <w:i/>
      <w:iCs/>
      <w:color w:val="404040" w:themeColor="text1" w:themeTint="BF"/>
    </w:rPr>
  </w:style>
  <w:style w:type="character" w:customStyle="1" w:styleId="QuoteChar">
    <w:name w:val="Quote Char"/>
    <w:basedOn w:val="DefaultParagraphFont"/>
    <w:link w:val="Quote"/>
    <w:uiPriority w:val="29"/>
    <w:rsid w:val="005719F8"/>
    <w:rPr>
      <w:i/>
      <w:iCs/>
      <w:color w:val="404040" w:themeColor="text1" w:themeTint="BF"/>
    </w:rPr>
  </w:style>
  <w:style w:type="paragraph" w:styleId="ListParagraph">
    <w:name w:val="List Paragraph"/>
    <w:basedOn w:val="Normal"/>
    <w:uiPriority w:val="34"/>
    <w:qFormat/>
    <w:rsid w:val="005719F8"/>
    <w:pPr>
      <w:ind w:left="720"/>
      <w:contextualSpacing/>
    </w:pPr>
  </w:style>
  <w:style w:type="character" w:styleId="IntenseEmphasis">
    <w:name w:val="Intense Emphasis"/>
    <w:basedOn w:val="DefaultParagraphFont"/>
    <w:uiPriority w:val="21"/>
    <w:qFormat/>
    <w:rsid w:val="000A0C70"/>
    <w:rPr>
      <w:rFonts w:ascii="Calibri Light" w:hAnsi="Calibri Light"/>
      <w:i/>
      <w:iCs/>
      <w:color w:val="0F4761" w:themeColor="accent1" w:themeShade="BF"/>
      <w:sz w:val="28"/>
    </w:rPr>
  </w:style>
  <w:style w:type="paragraph" w:styleId="IntenseQuote">
    <w:name w:val="Intense Quote"/>
    <w:basedOn w:val="Normal"/>
    <w:next w:val="Normal"/>
    <w:link w:val="IntenseQuoteChar"/>
    <w:uiPriority w:val="30"/>
    <w:qFormat/>
    <w:rsid w:val="00571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9F8"/>
    <w:rPr>
      <w:i/>
      <w:iCs/>
      <w:color w:val="0F4761" w:themeColor="accent1" w:themeShade="BF"/>
    </w:rPr>
  </w:style>
  <w:style w:type="character" w:styleId="IntenseReference">
    <w:name w:val="Intense Reference"/>
    <w:basedOn w:val="DefaultParagraphFont"/>
    <w:uiPriority w:val="32"/>
    <w:qFormat/>
    <w:rsid w:val="005719F8"/>
    <w:rPr>
      <w:b/>
      <w:bCs/>
      <w:smallCaps/>
      <w:color w:val="0F4761" w:themeColor="accent1" w:themeShade="BF"/>
      <w:spacing w:val="5"/>
    </w:rPr>
  </w:style>
  <w:style w:type="character" w:styleId="Hyperlink">
    <w:name w:val="Hyperlink"/>
    <w:uiPriority w:val="99"/>
    <w:rsid w:val="0004662B"/>
    <w:rPr>
      <w:color w:val="0000FF"/>
      <w:u w:val="single"/>
    </w:rPr>
  </w:style>
  <w:style w:type="character" w:styleId="UnresolvedMention">
    <w:name w:val="Unresolved Mention"/>
    <w:basedOn w:val="DefaultParagraphFont"/>
    <w:uiPriority w:val="99"/>
    <w:semiHidden/>
    <w:unhideWhenUsed/>
    <w:rsid w:val="0011013B"/>
    <w:rPr>
      <w:color w:val="605E5C"/>
      <w:shd w:val="clear" w:color="auto" w:fill="E1DFDD"/>
    </w:rPr>
  </w:style>
  <w:style w:type="paragraph" w:styleId="Header">
    <w:name w:val="header"/>
    <w:basedOn w:val="Normal"/>
    <w:link w:val="HeaderChar"/>
    <w:uiPriority w:val="99"/>
    <w:unhideWhenUsed/>
    <w:rsid w:val="009E01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13C"/>
    <w:rPr>
      <w:rFonts w:ascii="Calibri Light" w:hAnsi="Calibri Light"/>
    </w:rPr>
  </w:style>
  <w:style w:type="paragraph" w:styleId="Footer">
    <w:name w:val="footer"/>
    <w:basedOn w:val="Normal"/>
    <w:link w:val="FooterChar"/>
    <w:uiPriority w:val="99"/>
    <w:unhideWhenUsed/>
    <w:rsid w:val="009E01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13C"/>
    <w:rPr>
      <w:rFonts w:ascii="Calibri Light" w:hAnsi="Calibri Light"/>
    </w:rPr>
  </w:style>
  <w:style w:type="paragraph" w:styleId="TOCHeading">
    <w:name w:val="TOC Heading"/>
    <w:basedOn w:val="Heading1"/>
    <w:next w:val="Normal"/>
    <w:uiPriority w:val="39"/>
    <w:unhideWhenUsed/>
    <w:qFormat/>
    <w:rsid w:val="00147066"/>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147066"/>
    <w:pPr>
      <w:spacing w:after="100"/>
    </w:pPr>
  </w:style>
  <w:style w:type="paragraph" w:styleId="TOC3">
    <w:name w:val="toc 3"/>
    <w:basedOn w:val="Normal"/>
    <w:next w:val="Normal"/>
    <w:autoRedefine/>
    <w:uiPriority w:val="39"/>
    <w:unhideWhenUsed/>
    <w:rsid w:val="00147066"/>
    <w:pPr>
      <w:spacing w:after="100"/>
      <w:ind w:left="480"/>
    </w:pPr>
  </w:style>
  <w:style w:type="paragraph" w:styleId="TOC2">
    <w:name w:val="toc 2"/>
    <w:basedOn w:val="Normal"/>
    <w:next w:val="Normal"/>
    <w:autoRedefine/>
    <w:uiPriority w:val="39"/>
    <w:unhideWhenUsed/>
    <w:rsid w:val="00147066"/>
    <w:pPr>
      <w:spacing w:after="100"/>
      <w:ind w:left="240"/>
    </w:pPr>
  </w:style>
  <w:style w:type="paragraph" w:styleId="NoSpacing">
    <w:name w:val="No Spacing"/>
    <w:uiPriority w:val="1"/>
    <w:qFormat/>
    <w:rsid w:val="006E4DBA"/>
    <w:pPr>
      <w:spacing w:after="0" w:line="240" w:lineRule="auto"/>
    </w:pPr>
    <w:rPr>
      <w:rFonts w:ascii="Calibri Light" w:hAnsi="Calibri Ligh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Light" w:hAnsi="Calibri Light"/>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8F5EA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29187">
      <w:bodyDiv w:val="1"/>
      <w:marLeft w:val="0"/>
      <w:marRight w:val="0"/>
      <w:marTop w:val="0"/>
      <w:marBottom w:val="0"/>
      <w:divBdr>
        <w:top w:val="none" w:sz="0" w:space="0" w:color="auto"/>
        <w:left w:val="none" w:sz="0" w:space="0" w:color="auto"/>
        <w:bottom w:val="none" w:sz="0" w:space="0" w:color="auto"/>
        <w:right w:val="none" w:sz="0" w:space="0" w:color="auto"/>
      </w:divBdr>
    </w:div>
    <w:div w:id="170490911">
      <w:bodyDiv w:val="1"/>
      <w:marLeft w:val="0"/>
      <w:marRight w:val="0"/>
      <w:marTop w:val="0"/>
      <w:marBottom w:val="0"/>
      <w:divBdr>
        <w:top w:val="none" w:sz="0" w:space="0" w:color="auto"/>
        <w:left w:val="none" w:sz="0" w:space="0" w:color="auto"/>
        <w:bottom w:val="none" w:sz="0" w:space="0" w:color="auto"/>
        <w:right w:val="none" w:sz="0" w:space="0" w:color="auto"/>
      </w:divBdr>
    </w:div>
    <w:div w:id="324289329">
      <w:bodyDiv w:val="1"/>
      <w:marLeft w:val="0"/>
      <w:marRight w:val="0"/>
      <w:marTop w:val="0"/>
      <w:marBottom w:val="0"/>
      <w:divBdr>
        <w:top w:val="none" w:sz="0" w:space="0" w:color="auto"/>
        <w:left w:val="none" w:sz="0" w:space="0" w:color="auto"/>
        <w:bottom w:val="none" w:sz="0" w:space="0" w:color="auto"/>
        <w:right w:val="none" w:sz="0" w:space="0" w:color="auto"/>
      </w:divBdr>
    </w:div>
    <w:div w:id="599021138">
      <w:bodyDiv w:val="1"/>
      <w:marLeft w:val="0"/>
      <w:marRight w:val="0"/>
      <w:marTop w:val="0"/>
      <w:marBottom w:val="0"/>
      <w:divBdr>
        <w:top w:val="none" w:sz="0" w:space="0" w:color="auto"/>
        <w:left w:val="none" w:sz="0" w:space="0" w:color="auto"/>
        <w:bottom w:val="none" w:sz="0" w:space="0" w:color="auto"/>
        <w:right w:val="none" w:sz="0" w:space="0" w:color="auto"/>
      </w:divBdr>
    </w:div>
    <w:div w:id="641468591">
      <w:bodyDiv w:val="1"/>
      <w:marLeft w:val="0"/>
      <w:marRight w:val="0"/>
      <w:marTop w:val="0"/>
      <w:marBottom w:val="0"/>
      <w:divBdr>
        <w:top w:val="none" w:sz="0" w:space="0" w:color="auto"/>
        <w:left w:val="none" w:sz="0" w:space="0" w:color="auto"/>
        <w:bottom w:val="none" w:sz="0" w:space="0" w:color="auto"/>
        <w:right w:val="none" w:sz="0" w:space="0" w:color="auto"/>
      </w:divBdr>
    </w:div>
    <w:div w:id="1139109056">
      <w:bodyDiv w:val="1"/>
      <w:marLeft w:val="0"/>
      <w:marRight w:val="0"/>
      <w:marTop w:val="0"/>
      <w:marBottom w:val="0"/>
      <w:divBdr>
        <w:top w:val="none" w:sz="0" w:space="0" w:color="auto"/>
        <w:left w:val="none" w:sz="0" w:space="0" w:color="auto"/>
        <w:bottom w:val="none" w:sz="0" w:space="0" w:color="auto"/>
        <w:right w:val="none" w:sz="0" w:space="0" w:color="auto"/>
      </w:divBdr>
    </w:div>
    <w:div w:id="1202136449">
      <w:bodyDiv w:val="1"/>
      <w:marLeft w:val="0"/>
      <w:marRight w:val="0"/>
      <w:marTop w:val="0"/>
      <w:marBottom w:val="0"/>
      <w:divBdr>
        <w:top w:val="none" w:sz="0" w:space="0" w:color="auto"/>
        <w:left w:val="none" w:sz="0" w:space="0" w:color="auto"/>
        <w:bottom w:val="none" w:sz="0" w:space="0" w:color="auto"/>
        <w:right w:val="none" w:sz="0" w:space="0" w:color="auto"/>
      </w:divBdr>
    </w:div>
    <w:div w:id="1359353912">
      <w:bodyDiv w:val="1"/>
      <w:marLeft w:val="0"/>
      <w:marRight w:val="0"/>
      <w:marTop w:val="0"/>
      <w:marBottom w:val="0"/>
      <w:divBdr>
        <w:top w:val="none" w:sz="0" w:space="0" w:color="auto"/>
        <w:left w:val="none" w:sz="0" w:space="0" w:color="auto"/>
        <w:bottom w:val="none" w:sz="0" w:space="0" w:color="auto"/>
        <w:right w:val="none" w:sz="0" w:space="0" w:color="auto"/>
      </w:divBdr>
    </w:div>
    <w:div w:id="1461608510">
      <w:bodyDiv w:val="1"/>
      <w:marLeft w:val="0"/>
      <w:marRight w:val="0"/>
      <w:marTop w:val="0"/>
      <w:marBottom w:val="0"/>
      <w:divBdr>
        <w:top w:val="none" w:sz="0" w:space="0" w:color="auto"/>
        <w:left w:val="none" w:sz="0" w:space="0" w:color="auto"/>
        <w:bottom w:val="none" w:sz="0" w:space="0" w:color="auto"/>
        <w:right w:val="none" w:sz="0" w:space="0" w:color="auto"/>
      </w:divBdr>
    </w:div>
    <w:div w:id="1476027198">
      <w:bodyDiv w:val="1"/>
      <w:marLeft w:val="0"/>
      <w:marRight w:val="0"/>
      <w:marTop w:val="0"/>
      <w:marBottom w:val="0"/>
      <w:divBdr>
        <w:top w:val="none" w:sz="0" w:space="0" w:color="auto"/>
        <w:left w:val="none" w:sz="0" w:space="0" w:color="auto"/>
        <w:bottom w:val="none" w:sz="0" w:space="0" w:color="auto"/>
        <w:right w:val="none" w:sz="0" w:space="0" w:color="auto"/>
      </w:divBdr>
    </w:div>
    <w:div w:id="1536582784">
      <w:bodyDiv w:val="1"/>
      <w:marLeft w:val="0"/>
      <w:marRight w:val="0"/>
      <w:marTop w:val="0"/>
      <w:marBottom w:val="0"/>
      <w:divBdr>
        <w:top w:val="none" w:sz="0" w:space="0" w:color="auto"/>
        <w:left w:val="none" w:sz="0" w:space="0" w:color="auto"/>
        <w:bottom w:val="none" w:sz="0" w:space="0" w:color="auto"/>
        <w:right w:val="none" w:sz="0" w:space="0" w:color="auto"/>
      </w:divBdr>
    </w:div>
    <w:div w:id="1805004701">
      <w:bodyDiv w:val="1"/>
      <w:marLeft w:val="0"/>
      <w:marRight w:val="0"/>
      <w:marTop w:val="0"/>
      <w:marBottom w:val="0"/>
      <w:divBdr>
        <w:top w:val="none" w:sz="0" w:space="0" w:color="auto"/>
        <w:left w:val="none" w:sz="0" w:space="0" w:color="auto"/>
        <w:bottom w:val="none" w:sz="0" w:space="0" w:color="auto"/>
        <w:right w:val="none" w:sz="0" w:space="0" w:color="auto"/>
      </w:divBdr>
    </w:div>
    <w:div w:id="2002736711">
      <w:bodyDiv w:val="1"/>
      <w:marLeft w:val="0"/>
      <w:marRight w:val="0"/>
      <w:marTop w:val="0"/>
      <w:marBottom w:val="0"/>
      <w:divBdr>
        <w:top w:val="none" w:sz="0" w:space="0" w:color="auto"/>
        <w:left w:val="none" w:sz="0" w:space="0" w:color="auto"/>
        <w:bottom w:val="none" w:sz="0" w:space="0" w:color="auto"/>
        <w:right w:val="none" w:sz="0" w:space="0" w:color="auto"/>
      </w:divBdr>
    </w:div>
    <w:div w:id="2012904037">
      <w:bodyDiv w:val="1"/>
      <w:marLeft w:val="0"/>
      <w:marRight w:val="0"/>
      <w:marTop w:val="0"/>
      <w:marBottom w:val="0"/>
      <w:divBdr>
        <w:top w:val="none" w:sz="0" w:space="0" w:color="auto"/>
        <w:left w:val="none" w:sz="0" w:space="0" w:color="auto"/>
        <w:bottom w:val="none" w:sz="0" w:space="0" w:color="auto"/>
        <w:right w:val="none" w:sz="0" w:space="0" w:color="auto"/>
      </w:divBdr>
    </w:div>
    <w:div w:id="2013753982">
      <w:bodyDiv w:val="1"/>
      <w:marLeft w:val="0"/>
      <w:marRight w:val="0"/>
      <w:marTop w:val="0"/>
      <w:marBottom w:val="0"/>
      <w:divBdr>
        <w:top w:val="none" w:sz="0" w:space="0" w:color="auto"/>
        <w:left w:val="none" w:sz="0" w:space="0" w:color="auto"/>
        <w:bottom w:val="none" w:sz="0" w:space="0" w:color="auto"/>
        <w:right w:val="none" w:sz="0" w:space="0" w:color="auto"/>
      </w:divBdr>
    </w:div>
    <w:div w:id="2014600399">
      <w:bodyDiv w:val="1"/>
      <w:marLeft w:val="0"/>
      <w:marRight w:val="0"/>
      <w:marTop w:val="0"/>
      <w:marBottom w:val="0"/>
      <w:divBdr>
        <w:top w:val="none" w:sz="0" w:space="0" w:color="auto"/>
        <w:left w:val="none" w:sz="0" w:space="0" w:color="auto"/>
        <w:bottom w:val="none" w:sz="0" w:space="0" w:color="auto"/>
        <w:right w:val="none" w:sz="0" w:space="0" w:color="auto"/>
      </w:divBdr>
    </w:div>
    <w:div w:id="20723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ub@midlothianclimateaction.org.uk" TargetMode="External"/><Relationship Id="rId18" Type="http://schemas.openxmlformats.org/officeDocument/2006/relationships/hyperlink" Target="https://teams.microsoft.com/l/meetup-join/19%3ameeting_OWVjYmVmMmItN2M1Yi00NDgxLTkxZjAtODY4ZjdiY2IzZGU1%40thread.v2/0?context=%7b%22Tid%22%3a%2277a7d453-d8ca-42ab-84fb-af6e07f97757%22%2c%22Oid%22%3a%227ea65f7f-21ea-4d52-89e7-107b3e0cfddf%22%7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nstagram.com/midlothiancan/" TargetMode="External"/><Relationship Id="rId7" Type="http://schemas.openxmlformats.org/officeDocument/2006/relationships/settings" Target="settings.xml"/><Relationship Id="rId12" Type="http://schemas.openxmlformats.org/officeDocument/2006/relationships/hyperlink" Target="https://teams.microsoft.com/l/meetup-join/19%3ameeting_OWVjYmVmMmItN2M1Yi00NDgxLTkxZjAtODY4ZjdiY2IzZGU1%40thread.v2/0?context=%7b%22Tid%22%3a%2277a7d453-d8ca-42ab-84fb-af6e07f97757%22%2c%22Oid%22%3a%227ea65f7f-21ea-4d52-89e7-107b3e0cfddf%22%7d" TargetMode="External"/><Relationship Id="rId17" Type="http://schemas.openxmlformats.org/officeDocument/2006/relationships/hyperlink" Target="https://teams.microsoft.com/l/meetup-join/19%3ameeting_NjgyZTdlNDAtMTRjYy00MzJhLThhNTctOGE4Yjk3NDMzYWRh%40thread.v2/0?context=%7b%22Tid%22%3a%2277a7d453-d8ca-42ab-84fb-af6e07f97757%22%2c%22Oid%22%3a%22dd6de318-8eaa-4029-8814-ec3698949e9d%22%7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idlothianclimateaction.org.uk/seedcorn-fund/" TargetMode="External"/><Relationship Id="rId20" Type="http://schemas.openxmlformats.org/officeDocument/2006/relationships/hyperlink" Target="mailto:complianceandtraining@volunteerscotland.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NjgyZTdlNDAtMTRjYy00MzJhLThhNTctOGE4Yjk3NDMzYWRh%40thread.v2/0?context=%7b%22Tid%22%3a%2277a7d453-d8ca-42ab-84fb-af6e07f97757%22%2c%22Oid%22%3a%22dd6de318-8eaa-4029-8814-ec3698949e9d%22%7d"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hub@midlothianclimateaction.org.uk%20" TargetMode="External"/><Relationship Id="rId23" Type="http://schemas.openxmlformats.org/officeDocument/2006/relationships/hyperlink" Target="https://bsky.app/profile/midlothiancan.bsky.social" TargetMode="External"/><Relationship Id="rId10" Type="http://schemas.openxmlformats.org/officeDocument/2006/relationships/endnotes" Target="endnotes.xml"/><Relationship Id="rId19" Type="http://schemas.openxmlformats.org/officeDocument/2006/relationships/hyperlink" Target="https://www.volunteerscotland.net/disclosure-services/the-disclosure-scotland-act-202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dlothianclimateaction.org.uk/join-us/application" TargetMode="External"/><Relationship Id="rId22" Type="http://schemas.openxmlformats.org/officeDocument/2006/relationships/hyperlink" Target="https://www.facebook.com/MidlothianCAN" TargetMode="External"/><Relationship Id="rId27" Type="http://schemas.microsoft.com/office/2020/10/relationships/intelligence" Target="intelligence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FE59E53DD26244F92AB513615227F04" ma:contentTypeVersion="13" ma:contentTypeDescription="Create a new document." ma:contentTypeScope="" ma:versionID="fc5b0aed907401a3478971a191cb6cf8">
  <xsd:schema xmlns:xsd="http://www.w3.org/2001/XMLSchema" xmlns:xs="http://www.w3.org/2001/XMLSchema" xmlns:p="http://schemas.microsoft.com/office/2006/metadata/properties" xmlns:ns2="4a9cc2f5-58da-48fd-97ac-0c861401df4c" xmlns:ns3="750046b5-f4d5-4930-8cf7-d5d3a8ff159c" targetNamespace="http://schemas.microsoft.com/office/2006/metadata/properties" ma:root="true" ma:fieldsID="efb2c999659cff27ecac299c9e1bd4e3" ns2:_="" ns3:_="">
    <xsd:import namespace="4a9cc2f5-58da-48fd-97ac-0c861401df4c"/>
    <xsd:import namespace="750046b5-f4d5-4930-8cf7-d5d3a8ff15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cc2f5-58da-48fd-97ac-0c861401d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07c0a78-a0a9-4970-a945-1ad94f0485b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046b5-f4d5-4930-8cf7-d5d3a8ff159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79412c-7058-4584-bb83-ee630d43dc71}" ma:internalName="TaxCatchAll" ma:showField="CatchAllData" ma:web="750046b5-f4d5-4930-8cf7-d5d3a8ff1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9cc2f5-58da-48fd-97ac-0c861401df4c">
      <Terms xmlns="http://schemas.microsoft.com/office/infopath/2007/PartnerControls"/>
    </lcf76f155ced4ddcb4097134ff3c332f>
    <TaxCatchAll xmlns="750046b5-f4d5-4930-8cf7-d5d3a8ff159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8F5B7-C755-445D-9D42-2F21A287C7EC}">
  <ds:schemaRefs>
    <ds:schemaRef ds:uri="http://schemas.microsoft.com/sharepoint/v3/contenttype/forms"/>
  </ds:schemaRefs>
</ds:datastoreItem>
</file>

<file path=customXml/itemProps2.xml><?xml version="1.0" encoding="utf-8"?>
<ds:datastoreItem xmlns:ds="http://schemas.openxmlformats.org/officeDocument/2006/customXml" ds:itemID="{7509B29B-9C62-41C4-9D7C-A6B706C9C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cc2f5-58da-48fd-97ac-0c861401df4c"/>
    <ds:schemaRef ds:uri="750046b5-f4d5-4930-8cf7-d5d3a8ff1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45EA3A-F9C9-4E1A-BDCF-D01360832A9A}">
  <ds:schemaRefs>
    <ds:schemaRef ds:uri="http://schemas.microsoft.com/office/2006/metadata/properties"/>
    <ds:schemaRef ds:uri="http://schemas.microsoft.com/office/infopath/2007/PartnerControls"/>
    <ds:schemaRef ds:uri="4a9cc2f5-58da-48fd-97ac-0c861401df4c"/>
    <ds:schemaRef ds:uri="750046b5-f4d5-4930-8cf7-d5d3a8ff159c"/>
  </ds:schemaRefs>
</ds:datastoreItem>
</file>

<file path=customXml/itemProps4.xml><?xml version="1.0" encoding="utf-8"?>
<ds:datastoreItem xmlns:ds="http://schemas.openxmlformats.org/officeDocument/2006/customXml" ds:itemID="{397D7190-4A3C-4F13-9B19-077E68673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2644</Words>
  <Characters>15077</Characters>
  <Application>Microsoft Office Word</Application>
  <DocSecurity>0</DocSecurity>
  <Lines>125</Lines>
  <Paragraphs>35</Paragraphs>
  <ScaleCrop>false</ScaleCrop>
  <Company/>
  <LinksUpToDate>false</LinksUpToDate>
  <CharactersWithSpaces>17686</CharactersWithSpaces>
  <SharedDoc>false</SharedDoc>
  <HLinks>
    <vt:vector size="162" baseType="variant">
      <vt:variant>
        <vt:i4>3538989</vt:i4>
      </vt:variant>
      <vt:variant>
        <vt:i4>120</vt:i4>
      </vt:variant>
      <vt:variant>
        <vt:i4>0</vt:i4>
      </vt:variant>
      <vt:variant>
        <vt:i4>5</vt:i4>
      </vt:variant>
      <vt:variant>
        <vt:lpwstr>https://bsky.app/profile/midlothiancan.bsky.social</vt:lpwstr>
      </vt:variant>
      <vt:variant>
        <vt:lpwstr/>
      </vt:variant>
      <vt:variant>
        <vt:i4>2359345</vt:i4>
      </vt:variant>
      <vt:variant>
        <vt:i4>117</vt:i4>
      </vt:variant>
      <vt:variant>
        <vt:i4>0</vt:i4>
      </vt:variant>
      <vt:variant>
        <vt:i4>5</vt:i4>
      </vt:variant>
      <vt:variant>
        <vt:lpwstr>https://www.facebook.com/MidlothianCAN</vt:lpwstr>
      </vt:variant>
      <vt:variant>
        <vt:lpwstr/>
      </vt:variant>
      <vt:variant>
        <vt:i4>131144</vt:i4>
      </vt:variant>
      <vt:variant>
        <vt:i4>114</vt:i4>
      </vt:variant>
      <vt:variant>
        <vt:i4>0</vt:i4>
      </vt:variant>
      <vt:variant>
        <vt:i4>5</vt:i4>
      </vt:variant>
      <vt:variant>
        <vt:lpwstr>https://www.instagram.com/midlothiancan/</vt:lpwstr>
      </vt:variant>
      <vt:variant>
        <vt:lpwstr/>
      </vt:variant>
      <vt:variant>
        <vt:i4>1966187</vt:i4>
      </vt:variant>
      <vt:variant>
        <vt:i4>111</vt:i4>
      </vt:variant>
      <vt:variant>
        <vt:i4>0</vt:i4>
      </vt:variant>
      <vt:variant>
        <vt:i4>5</vt:i4>
      </vt:variant>
      <vt:variant>
        <vt:lpwstr>mailto:complianceandtraining@volunteerscotland.org.uk</vt:lpwstr>
      </vt:variant>
      <vt:variant>
        <vt:lpwstr/>
      </vt:variant>
      <vt:variant>
        <vt:i4>2293822</vt:i4>
      </vt:variant>
      <vt:variant>
        <vt:i4>108</vt:i4>
      </vt:variant>
      <vt:variant>
        <vt:i4>0</vt:i4>
      </vt:variant>
      <vt:variant>
        <vt:i4>5</vt:i4>
      </vt:variant>
      <vt:variant>
        <vt:lpwstr>https://www.volunteerscotland.net/disclosure-services/the-disclosure-scotland-act-2020</vt:lpwstr>
      </vt:variant>
      <vt:variant>
        <vt:lpwstr/>
      </vt:variant>
      <vt:variant>
        <vt:i4>8060957</vt:i4>
      </vt:variant>
      <vt:variant>
        <vt:i4>105</vt:i4>
      </vt:variant>
      <vt:variant>
        <vt:i4>0</vt:i4>
      </vt:variant>
      <vt:variant>
        <vt:i4>5</vt:i4>
      </vt:variant>
      <vt:variant>
        <vt:lpwstr>https://teams.microsoft.com/l/meetup-join/19%3ameeting_OWVjYmVmMmItN2M1Yi00NDgxLTkxZjAtODY4ZjdiY2IzZGU1%40thread.v2/0?context=%7b%22Tid%22%3a%2277a7d453-d8ca-42ab-84fb-af6e07f97757%22%2c%22Oid%22%3a%227ea65f7f-21ea-4d52-89e7-107b3e0cfddf%22%7d</vt:lpwstr>
      </vt:variant>
      <vt:variant>
        <vt:lpwstr/>
      </vt:variant>
      <vt:variant>
        <vt:i4>2293786</vt:i4>
      </vt:variant>
      <vt:variant>
        <vt:i4>102</vt:i4>
      </vt:variant>
      <vt:variant>
        <vt:i4>0</vt:i4>
      </vt:variant>
      <vt:variant>
        <vt:i4>5</vt:i4>
      </vt:variant>
      <vt:variant>
        <vt:lpwstr>https://teams.microsoft.com/l/meetup-join/19%3ameeting_NjgyZTdlNDAtMTRjYy00MzJhLThhNTctOGE4Yjk3NDMzYWRh%40thread.v2/0?context=%7b%22Tid%22%3a%2277a7d453-d8ca-42ab-84fb-af6e07f97757%22%2c%22Oid%22%3a%22dd6de318-8eaa-4029-8814-ec3698949e9d%22%7d</vt:lpwstr>
      </vt:variant>
      <vt:variant>
        <vt:lpwstr/>
      </vt:variant>
      <vt:variant>
        <vt:i4>5177367</vt:i4>
      </vt:variant>
      <vt:variant>
        <vt:i4>99</vt:i4>
      </vt:variant>
      <vt:variant>
        <vt:i4>0</vt:i4>
      </vt:variant>
      <vt:variant>
        <vt:i4>5</vt:i4>
      </vt:variant>
      <vt:variant>
        <vt:lpwstr>https://www.midlothianclimateaction.org.uk/wp-content/uploads/2025/05/2025-26-Seedcorn-Application-Form.docx</vt:lpwstr>
      </vt:variant>
      <vt:variant>
        <vt:lpwstr/>
      </vt:variant>
      <vt:variant>
        <vt:i4>3145759</vt:i4>
      </vt:variant>
      <vt:variant>
        <vt:i4>96</vt:i4>
      </vt:variant>
      <vt:variant>
        <vt:i4>0</vt:i4>
      </vt:variant>
      <vt:variant>
        <vt:i4>5</vt:i4>
      </vt:variant>
      <vt:variant>
        <vt:lpwstr>mailto:hub@midlothianclimateaction.org.uk </vt:lpwstr>
      </vt:variant>
      <vt:variant>
        <vt:lpwstr/>
      </vt:variant>
      <vt:variant>
        <vt:i4>7012392</vt:i4>
      </vt:variant>
      <vt:variant>
        <vt:i4>93</vt:i4>
      </vt:variant>
      <vt:variant>
        <vt:i4>0</vt:i4>
      </vt:variant>
      <vt:variant>
        <vt:i4>5</vt:i4>
      </vt:variant>
      <vt:variant>
        <vt:lpwstr>https://www.midlothianclimateaction.org.uk/join-us/application</vt:lpwstr>
      </vt:variant>
      <vt:variant>
        <vt:lpwstr/>
      </vt:variant>
      <vt:variant>
        <vt:i4>1048692</vt:i4>
      </vt:variant>
      <vt:variant>
        <vt:i4>90</vt:i4>
      </vt:variant>
      <vt:variant>
        <vt:i4>0</vt:i4>
      </vt:variant>
      <vt:variant>
        <vt:i4>5</vt:i4>
      </vt:variant>
      <vt:variant>
        <vt:lpwstr>mailto:hub@midlothianclimateaction.org.uk</vt:lpwstr>
      </vt:variant>
      <vt:variant>
        <vt:lpwstr/>
      </vt:variant>
      <vt:variant>
        <vt:i4>2031679</vt:i4>
      </vt:variant>
      <vt:variant>
        <vt:i4>83</vt:i4>
      </vt:variant>
      <vt:variant>
        <vt:i4>0</vt:i4>
      </vt:variant>
      <vt:variant>
        <vt:i4>5</vt:i4>
      </vt:variant>
      <vt:variant>
        <vt:lpwstr/>
      </vt:variant>
      <vt:variant>
        <vt:lpwstr>_Toc228278204</vt:lpwstr>
      </vt:variant>
      <vt:variant>
        <vt:i4>2031679</vt:i4>
      </vt:variant>
      <vt:variant>
        <vt:i4>77</vt:i4>
      </vt:variant>
      <vt:variant>
        <vt:i4>0</vt:i4>
      </vt:variant>
      <vt:variant>
        <vt:i4>5</vt:i4>
      </vt:variant>
      <vt:variant>
        <vt:lpwstr/>
      </vt:variant>
      <vt:variant>
        <vt:lpwstr>_Toc228278203</vt:lpwstr>
      </vt:variant>
      <vt:variant>
        <vt:i4>2031679</vt:i4>
      </vt:variant>
      <vt:variant>
        <vt:i4>71</vt:i4>
      </vt:variant>
      <vt:variant>
        <vt:i4>0</vt:i4>
      </vt:variant>
      <vt:variant>
        <vt:i4>5</vt:i4>
      </vt:variant>
      <vt:variant>
        <vt:lpwstr/>
      </vt:variant>
      <vt:variant>
        <vt:lpwstr>_Toc228278202</vt:lpwstr>
      </vt:variant>
      <vt:variant>
        <vt:i4>2031679</vt:i4>
      </vt:variant>
      <vt:variant>
        <vt:i4>65</vt:i4>
      </vt:variant>
      <vt:variant>
        <vt:i4>0</vt:i4>
      </vt:variant>
      <vt:variant>
        <vt:i4>5</vt:i4>
      </vt:variant>
      <vt:variant>
        <vt:lpwstr/>
      </vt:variant>
      <vt:variant>
        <vt:lpwstr>_Toc228278201</vt:lpwstr>
      </vt:variant>
      <vt:variant>
        <vt:i4>2031679</vt:i4>
      </vt:variant>
      <vt:variant>
        <vt:i4>59</vt:i4>
      </vt:variant>
      <vt:variant>
        <vt:i4>0</vt:i4>
      </vt:variant>
      <vt:variant>
        <vt:i4>5</vt:i4>
      </vt:variant>
      <vt:variant>
        <vt:lpwstr/>
      </vt:variant>
      <vt:variant>
        <vt:lpwstr>_Toc228278200</vt:lpwstr>
      </vt:variant>
      <vt:variant>
        <vt:i4>1441852</vt:i4>
      </vt:variant>
      <vt:variant>
        <vt:i4>53</vt:i4>
      </vt:variant>
      <vt:variant>
        <vt:i4>0</vt:i4>
      </vt:variant>
      <vt:variant>
        <vt:i4>5</vt:i4>
      </vt:variant>
      <vt:variant>
        <vt:lpwstr/>
      </vt:variant>
      <vt:variant>
        <vt:lpwstr>_Toc228278199</vt:lpwstr>
      </vt:variant>
      <vt:variant>
        <vt:i4>1441852</vt:i4>
      </vt:variant>
      <vt:variant>
        <vt:i4>47</vt:i4>
      </vt:variant>
      <vt:variant>
        <vt:i4>0</vt:i4>
      </vt:variant>
      <vt:variant>
        <vt:i4>5</vt:i4>
      </vt:variant>
      <vt:variant>
        <vt:lpwstr/>
      </vt:variant>
      <vt:variant>
        <vt:lpwstr>_Toc228278198</vt:lpwstr>
      </vt:variant>
      <vt:variant>
        <vt:i4>1441852</vt:i4>
      </vt:variant>
      <vt:variant>
        <vt:i4>41</vt:i4>
      </vt:variant>
      <vt:variant>
        <vt:i4>0</vt:i4>
      </vt:variant>
      <vt:variant>
        <vt:i4>5</vt:i4>
      </vt:variant>
      <vt:variant>
        <vt:lpwstr/>
      </vt:variant>
      <vt:variant>
        <vt:lpwstr>_Toc228278197</vt:lpwstr>
      </vt:variant>
      <vt:variant>
        <vt:i4>1441852</vt:i4>
      </vt:variant>
      <vt:variant>
        <vt:i4>35</vt:i4>
      </vt:variant>
      <vt:variant>
        <vt:i4>0</vt:i4>
      </vt:variant>
      <vt:variant>
        <vt:i4>5</vt:i4>
      </vt:variant>
      <vt:variant>
        <vt:lpwstr/>
      </vt:variant>
      <vt:variant>
        <vt:lpwstr>_Toc228278196</vt:lpwstr>
      </vt:variant>
      <vt:variant>
        <vt:i4>1441852</vt:i4>
      </vt:variant>
      <vt:variant>
        <vt:i4>29</vt:i4>
      </vt:variant>
      <vt:variant>
        <vt:i4>0</vt:i4>
      </vt:variant>
      <vt:variant>
        <vt:i4>5</vt:i4>
      </vt:variant>
      <vt:variant>
        <vt:lpwstr/>
      </vt:variant>
      <vt:variant>
        <vt:lpwstr>_Toc228278195</vt:lpwstr>
      </vt:variant>
      <vt:variant>
        <vt:i4>1441852</vt:i4>
      </vt:variant>
      <vt:variant>
        <vt:i4>23</vt:i4>
      </vt:variant>
      <vt:variant>
        <vt:i4>0</vt:i4>
      </vt:variant>
      <vt:variant>
        <vt:i4>5</vt:i4>
      </vt:variant>
      <vt:variant>
        <vt:lpwstr/>
      </vt:variant>
      <vt:variant>
        <vt:lpwstr>_Toc228278194</vt:lpwstr>
      </vt:variant>
      <vt:variant>
        <vt:i4>1441852</vt:i4>
      </vt:variant>
      <vt:variant>
        <vt:i4>17</vt:i4>
      </vt:variant>
      <vt:variant>
        <vt:i4>0</vt:i4>
      </vt:variant>
      <vt:variant>
        <vt:i4>5</vt:i4>
      </vt:variant>
      <vt:variant>
        <vt:lpwstr/>
      </vt:variant>
      <vt:variant>
        <vt:lpwstr>_Toc228278193</vt:lpwstr>
      </vt:variant>
      <vt:variant>
        <vt:i4>1441852</vt:i4>
      </vt:variant>
      <vt:variant>
        <vt:i4>11</vt:i4>
      </vt:variant>
      <vt:variant>
        <vt:i4>0</vt:i4>
      </vt:variant>
      <vt:variant>
        <vt:i4>5</vt:i4>
      </vt:variant>
      <vt:variant>
        <vt:lpwstr/>
      </vt:variant>
      <vt:variant>
        <vt:lpwstr>_Toc228278192</vt:lpwstr>
      </vt:variant>
      <vt:variant>
        <vt:i4>8060957</vt:i4>
      </vt:variant>
      <vt:variant>
        <vt:i4>6</vt:i4>
      </vt:variant>
      <vt:variant>
        <vt:i4>0</vt:i4>
      </vt:variant>
      <vt:variant>
        <vt:i4>5</vt:i4>
      </vt:variant>
      <vt:variant>
        <vt:lpwstr>https://teams.microsoft.com/l/meetup-join/19%3ameeting_OWVjYmVmMmItN2M1Yi00NDgxLTkxZjAtODY4ZjdiY2IzZGU1%40thread.v2/0?context=%7b%22Tid%22%3a%2277a7d453-d8ca-42ab-84fb-af6e07f97757%22%2c%22Oid%22%3a%227ea65f7f-21ea-4d52-89e7-107b3e0cfddf%22%7d</vt:lpwstr>
      </vt:variant>
      <vt:variant>
        <vt:lpwstr/>
      </vt:variant>
      <vt:variant>
        <vt:i4>2293786</vt:i4>
      </vt:variant>
      <vt:variant>
        <vt:i4>3</vt:i4>
      </vt:variant>
      <vt:variant>
        <vt:i4>0</vt:i4>
      </vt:variant>
      <vt:variant>
        <vt:i4>5</vt:i4>
      </vt:variant>
      <vt:variant>
        <vt:lpwstr>https://teams.microsoft.com/l/meetup-join/19%3ameeting_NjgyZTdlNDAtMTRjYy00MzJhLThhNTctOGE4Yjk3NDMzYWRh%40thread.v2/0?context=%7b%22Tid%22%3a%2277a7d453-d8ca-42ab-84fb-af6e07f97757%22%2c%22Oid%22%3a%22dd6de318-8eaa-4029-8814-ec3698949e9d%22%7d</vt:lpwstr>
      </vt:variant>
      <vt:variant>
        <vt:lpwstr/>
      </vt:variant>
      <vt:variant>
        <vt:i4>5177367</vt:i4>
      </vt:variant>
      <vt:variant>
        <vt:i4>0</vt:i4>
      </vt:variant>
      <vt:variant>
        <vt:i4>0</vt:i4>
      </vt:variant>
      <vt:variant>
        <vt:i4>5</vt:i4>
      </vt:variant>
      <vt:variant>
        <vt:lpwstr>https://www.midlothianclimateaction.org.uk/wp-content/uploads/2025/05/2025-26-Seedcorn-Application-Form.docx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Cory MacCormack-Montequin</dc:creator>
  <cp:keywords/>
  <dc:description/>
  <cp:lastModifiedBy>Corrie MacCormack-Montequin</cp:lastModifiedBy>
  <cp:revision>2</cp:revision>
  <dcterms:created xsi:type="dcterms:W3CDTF">2026-04-30T12:20:00Z</dcterms:created>
  <dcterms:modified xsi:type="dcterms:W3CDTF">2026-04-30T12:20:00Z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0x010100BFE59E53DD26244F92AB513615227F04</vt:lpwstr>
  </property>
  <property fmtid="{D5CDD505-2E9C-101B-9397-08002B2CF9AE}" pid="3" name="MediaServiceImageTags">
    <vt:lpwstr/>
  </property>
</Properties>
</file>